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461" w:rsidRPr="00365119" w:rsidRDefault="00E03FE5" w:rsidP="00A93A48">
      <w:pPr>
        <w:widowControl w:val="0"/>
        <w:tabs>
          <w:tab w:val="num" w:pos="426"/>
          <w:tab w:val="left" w:pos="851"/>
          <w:tab w:val="left" w:pos="1276"/>
        </w:tabs>
        <w:overflowPunct w:val="0"/>
        <w:autoSpaceDE w:val="0"/>
        <w:autoSpaceDN w:val="0"/>
        <w:adjustRightInd w:val="0"/>
        <w:spacing w:after="120"/>
        <w:ind w:left="1276"/>
        <w:jc w:val="center"/>
        <w:textAlignment w:val="baseline"/>
        <w:rPr>
          <w:rFonts w:ascii="Times New Roman" w:hAnsi="Times New Roman" w:cs="Times New Roman"/>
          <w:b/>
          <w:bCs/>
          <w:sz w:val="24"/>
          <w:szCs w:val="24"/>
        </w:rPr>
      </w:pPr>
      <w:bookmarkStart w:id="0" w:name="_Hlk205217842"/>
      <w:r w:rsidRPr="00365119">
        <w:rPr>
          <w:rFonts w:ascii="Times New Roman" w:hAnsi="Times New Roman" w:cs="Times New Roman"/>
          <w:b/>
          <w:bCs/>
          <w:sz w:val="24"/>
          <w:szCs w:val="24"/>
        </w:rPr>
        <w:t>TAŞINABİLİR FİBEROPTİK FUSI</w:t>
      </w:r>
      <w:r w:rsidR="00F110F6" w:rsidRPr="00365119">
        <w:rPr>
          <w:rFonts w:ascii="Times New Roman" w:hAnsi="Times New Roman" w:cs="Times New Roman"/>
          <w:b/>
          <w:bCs/>
          <w:sz w:val="24"/>
          <w:szCs w:val="24"/>
        </w:rPr>
        <w:t xml:space="preserve">ON </w:t>
      </w:r>
      <w:r w:rsidRPr="00365119">
        <w:rPr>
          <w:rFonts w:ascii="Times New Roman" w:hAnsi="Times New Roman" w:cs="Times New Roman"/>
          <w:b/>
          <w:bCs/>
          <w:sz w:val="24"/>
          <w:szCs w:val="24"/>
        </w:rPr>
        <w:t>SPLI</w:t>
      </w:r>
      <w:r w:rsidR="00C7451D" w:rsidRPr="00365119">
        <w:rPr>
          <w:rFonts w:ascii="Times New Roman" w:hAnsi="Times New Roman" w:cs="Times New Roman"/>
          <w:b/>
          <w:bCs/>
          <w:sz w:val="24"/>
          <w:szCs w:val="24"/>
        </w:rPr>
        <w:t>CER</w:t>
      </w:r>
      <w:r w:rsidRPr="00365119">
        <w:rPr>
          <w:rFonts w:ascii="Times New Roman" w:hAnsi="Times New Roman" w:cs="Times New Roman"/>
          <w:b/>
          <w:bCs/>
          <w:sz w:val="24"/>
          <w:szCs w:val="24"/>
        </w:rPr>
        <w:t xml:space="preserve"> </w:t>
      </w:r>
      <w:r w:rsidR="00A93A48" w:rsidRPr="00365119">
        <w:rPr>
          <w:rFonts w:ascii="Times New Roman" w:hAnsi="Times New Roman" w:cs="Times New Roman"/>
          <w:b/>
          <w:bCs/>
          <w:sz w:val="24"/>
          <w:szCs w:val="24"/>
        </w:rPr>
        <w:t>(EK/</w:t>
      </w:r>
      <w:r w:rsidR="00C7451D" w:rsidRPr="00365119">
        <w:rPr>
          <w:rFonts w:ascii="Times New Roman" w:hAnsi="Times New Roman" w:cs="Times New Roman"/>
          <w:b/>
          <w:bCs/>
          <w:sz w:val="24"/>
          <w:szCs w:val="24"/>
        </w:rPr>
        <w:t>KAYNAK)</w:t>
      </w:r>
      <w:r w:rsidR="00F110F6" w:rsidRPr="00365119">
        <w:rPr>
          <w:rFonts w:ascii="Times New Roman" w:hAnsi="Times New Roman" w:cs="Times New Roman"/>
          <w:b/>
          <w:bCs/>
          <w:sz w:val="24"/>
          <w:szCs w:val="24"/>
        </w:rPr>
        <w:t xml:space="preserve"> CİHAZI</w:t>
      </w:r>
      <w:r w:rsidR="00640461" w:rsidRPr="00365119">
        <w:rPr>
          <w:rFonts w:ascii="Times New Roman" w:hAnsi="Times New Roman" w:cs="Times New Roman"/>
          <w:b/>
          <w:bCs/>
          <w:sz w:val="24"/>
          <w:szCs w:val="24"/>
        </w:rPr>
        <w:t xml:space="preserve"> </w:t>
      </w:r>
      <w:bookmarkEnd w:id="0"/>
      <w:r w:rsidR="00640461" w:rsidRPr="00365119">
        <w:rPr>
          <w:rFonts w:ascii="Times New Roman" w:hAnsi="Times New Roman" w:cs="Times New Roman"/>
          <w:b/>
          <w:bCs/>
          <w:sz w:val="24"/>
          <w:szCs w:val="24"/>
        </w:rPr>
        <w:t xml:space="preserve">TEKNİK </w:t>
      </w:r>
      <w:r w:rsidR="004E6F16" w:rsidRPr="00365119">
        <w:rPr>
          <w:rFonts w:ascii="Times New Roman" w:hAnsi="Times New Roman" w:cs="Times New Roman"/>
          <w:b/>
          <w:bCs/>
          <w:sz w:val="24"/>
          <w:szCs w:val="24"/>
        </w:rPr>
        <w:t>HUSUSLAR</w:t>
      </w:r>
      <w:r w:rsidR="00640461" w:rsidRPr="00365119">
        <w:rPr>
          <w:rFonts w:ascii="Times New Roman" w:hAnsi="Times New Roman" w:cs="Times New Roman"/>
          <w:b/>
          <w:bCs/>
          <w:sz w:val="24"/>
          <w:szCs w:val="24"/>
        </w:rPr>
        <w:t xml:space="preserve"> DOKÜMANI</w:t>
      </w:r>
    </w:p>
    <w:p w:rsidR="003444DA" w:rsidRPr="00365119" w:rsidRDefault="003444DA" w:rsidP="003444DA">
      <w:pPr>
        <w:widowControl w:val="0"/>
        <w:tabs>
          <w:tab w:val="num" w:pos="426"/>
          <w:tab w:val="left" w:pos="851"/>
          <w:tab w:val="left" w:pos="1276"/>
        </w:tabs>
        <w:overflowPunct w:val="0"/>
        <w:autoSpaceDE w:val="0"/>
        <w:autoSpaceDN w:val="0"/>
        <w:adjustRightInd w:val="0"/>
        <w:spacing w:after="120"/>
        <w:ind w:left="1276"/>
        <w:jc w:val="center"/>
        <w:textAlignment w:val="baseline"/>
        <w:rPr>
          <w:rFonts w:ascii="Times New Roman" w:hAnsi="Times New Roman" w:cs="Times New Roman"/>
          <w:b/>
          <w:bCs/>
          <w:sz w:val="24"/>
          <w:szCs w:val="24"/>
        </w:rPr>
      </w:pPr>
    </w:p>
    <w:p w:rsidR="00640461" w:rsidRPr="00365119" w:rsidRDefault="00640461" w:rsidP="000F3997">
      <w:pPr>
        <w:widowControl w:val="0"/>
        <w:numPr>
          <w:ilvl w:val="0"/>
          <w:numId w:val="3"/>
        </w:numPr>
        <w:tabs>
          <w:tab w:val="clear" w:pos="360"/>
          <w:tab w:val="num" w:pos="1276"/>
          <w:tab w:val="num" w:pos="1418"/>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KONU</w:t>
      </w:r>
    </w:p>
    <w:p w:rsidR="00640461" w:rsidRPr="00365119" w:rsidRDefault="00640461" w:rsidP="00C86632">
      <w:pPr>
        <w:tabs>
          <w:tab w:val="left" w:pos="1276"/>
        </w:tabs>
        <w:spacing w:after="120"/>
        <w:ind w:firstLine="1276"/>
        <w:jc w:val="both"/>
        <w:rPr>
          <w:rFonts w:ascii="Times New Roman" w:hAnsi="Times New Roman" w:cs="Times New Roman"/>
          <w:kern w:val="28"/>
          <w:sz w:val="24"/>
          <w:szCs w:val="24"/>
        </w:rPr>
      </w:pPr>
      <w:r w:rsidRPr="00365119">
        <w:rPr>
          <w:rFonts w:ascii="Times New Roman" w:hAnsi="Times New Roman" w:cs="Times New Roman"/>
          <w:kern w:val="28"/>
          <w:sz w:val="24"/>
          <w:szCs w:val="24"/>
        </w:rPr>
        <w:t xml:space="preserve">Bu teknik isterler dokümanı, </w:t>
      </w:r>
      <w:r w:rsidR="00C86632" w:rsidRPr="00365119">
        <w:rPr>
          <w:rFonts w:ascii="Times New Roman" w:hAnsi="Times New Roman" w:cs="Times New Roman"/>
          <w:kern w:val="28"/>
          <w:sz w:val="24"/>
          <w:szCs w:val="24"/>
        </w:rPr>
        <w:t>Millî</w:t>
      </w:r>
      <w:r w:rsidRPr="00365119">
        <w:rPr>
          <w:rFonts w:ascii="Times New Roman" w:hAnsi="Times New Roman" w:cs="Times New Roman"/>
          <w:kern w:val="28"/>
          <w:sz w:val="24"/>
          <w:szCs w:val="24"/>
        </w:rPr>
        <w:t xml:space="preserve"> Savunma Bakanlığı ihtiyacı için satın alınacak </w:t>
      </w:r>
      <w:r w:rsidR="00BD57AC" w:rsidRPr="00365119">
        <w:rPr>
          <w:rFonts w:ascii="Times New Roman" w:hAnsi="Times New Roman" w:cs="Times New Roman"/>
          <w:kern w:val="28"/>
          <w:sz w:val="24"/>
          <w:szCs w:val="24"/>
        </w:rPr>
        <w:t>“</w:t>
      </w:r>
      <w:r w:rsidR="00E03FE5" w:rsidRPr="00365119">
        <w:rPr>
          <w:rFonts w:ascii="Times New Roman" w:hAnsi="Times New Roman" w:cs="Times New Roman"/>
          <w:b/>
          <w:kern w:val="28"/>
          <w:sz w:val="24"/>
          <w:szCs w:val="24"/>
        </w:rPr>
        <w:t>Taşınabilir Fiberoptik Füzyon Ek</w:t>
      </w:r>
      <w:r w:rsidR="00A24D87" w:rsidRPr="00365119">
        <w:rPr>
          <w:rFonts w:ascii="Times New Roman" w:hAnsi="Times New Roman" w:cs="Times New Roman"/>
          <w:b/>
          <w:kern w:val="28"/>
          <w:sz w:val="24"/>
          <w:szCs w:val="24"/>
        </w:rPr>
        <w:t>/</w:t>
      </w:r>
      <w:r w:rsidR="00AE7DDE" w:rsidRPr="00365119">
        <w:rPr>
          <w:rFonts w:ascii="Times New Roman" w:hAnsi="Times New Roman" w:cs="Times New Roman"/>
          <w:b/>
          <w:kern w:val="28"/>
          <w:sz w:val="24"/>
          <w:szCs w:val="24"/>
        </w:rPr>
        <w:t>Kaynak</w:t>
      </w:r>
      <w:r w:rsidR="00A24D87" w:rsidRPr="00365119">
        <w:rPr>
          <w:rFonts w:ascii="Times New Roman" w:hAnsi="Times New Roman" w:cs="Times New Roman"/>
          <w:b/>
          <w:kern w:val="28"/>
          <w:sz w:val="24"/>
          <w:szCs w:val="24"/>
        </w:rPr>
        <w:t xml:space="preserve"> </w:t>
      </w:r>
      <w:r w:rsidR="00E03FE5" w:rsidRPr="00365119">
        <w:rPr>
          <w:rFonts w:ascii="Times New Roman" w:hAnsi="Times New Roman" w:cs="Times New Roman"/>
          <w:b/>
          <w:kern w:val="28"/>
          <w:sz w:val="24"/>
          <w:szCs w:val="24"/>
        </w:rPr>
        <w:t>Cihazı</w:t>
      </w:r>
      <w:r w:rsidR="00BD57AC" w:rsidRPr="00365119">
        <w:rPr>
          <w:rFonts w:ascii="Times New Roman" w:hAnsi="Times New Roman" w:cs="Times New Roman"/>
          <w:b/>
          <w:kern w:val="28"/>
          <w:sz w:val="24"/>
          <w:szCs w:val="24"/>
        </w:rPr>
        <w:t>”nın</w:t>
      </w:r>
      <w:r w:rsidR="00E03FE5" w:rsidRPr="00365119">
        <w:rPr>
          <w:rFonts w:ascii="Times New Roman" w:hAnsi="Times New Roman" w:cs="Times New Roman"/>
          <w:b/>
          <w:kern w:val="28"/>
          <w:sz w:val="24"/>
          <w:szCs w:val="24"/>
        </w:rPr>
        <w:t xml:space="preserve"> </w:t>
      </w:r>
      <w:r w:rsidRPr="00365119">
        <w:rPr>
          <w:rFonts w:ascii="Times New Roman" w:hAnsi="Times New Roman" w:cs="Times New Roman"/>
          <w:kern w:val="28"/>
          <w:sz w:val="24"/>
          <w:szCs w:val="24"/>
        </w:rPr>
        <w:t>teknik özelliklerini, denetim</w:t>
      </w:r>
      <w:r w:rsidR="00C86632" w:rsidRPr="00365119">
        <w:rPr>
          <w:rFonts w:ascii="Times New Roman" w:hAnsi="Times New Roman" w:cs="Times New Roman"/>
          <w:kern w:val="28"/>
          <w:sz w:val="24"/>
          <w:szCs w:val="24"/>
        </w:rPr>
        <w:t>,</w:t>
      </w:r>
      <w:r w:rsidRPr="00365119">
        <w:rPr>
          <w:rFonts w:ascii="Times New Roman" w:hAnsi="Times New Roman" w:cs="Times New Roman"/>
          <w:kern w:val="28"/>
          <w:sz w:val="24"/>
          <w:szCs w:val="24"/>
        </w:rPr>
        <w:t xml:space="preserve"> muayene metotlarını ve ilgili diğer hususları konu alır.</w:t>
      </w:r>
    </w:p>
    <w:p w:rsidR="00640461" w:rsidRPr="00365119" w:rsidRDefault="00640461" w:rsidP="000F3997">
      <w:pPr>
        <w:widowControl w:val="0"/>
        <w:numPr>
          <w:ilvl w:val="0"/>
          <w:numId w:val="3"/>
        </w:numPr>
        <w:tabs>
          <w:tab w:val="clear" w:pos="360"/>
          <w:tab w:val="num" w:pos="1276"/>
          <w:tab w:val="num" w:pos="1418"/>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bookmarkStart w:id="1" w:name="_Toc249330998"/>
      <w:r w:rsidRPr="00365119">
        <w:rPr>
          <w:rFonts w:ascii="Times New Roman" w:hAnsi="Times New Roman" w:cs="Times New Roman"/>
          <w:b/>
          <w:bCs/>
          <w:sz w:val="24"/>
          <w:szCs w:val="24"/>
        </w:rPr>
        <w:t>GENEL HUSUSLAR</w:t>
      </w:r>
      <w:bookmarkEnd w:id="1"/>
    </w:p>
    <w:p w:rsidR="00640461" w:rsidRPr="00365119" w:rsidRDefault="00640461" w:rsidP="000F3997">
      <w:pPr>
        <w:widowControl w:val="0"/>
        <w:numPr>
          <w:ilvl w:val="1"/>
          <w:numId w:val="3"/>
        </w:numPr>
        <w:tabs>
          <w:tab w:val="clear" w:pos="792"/>
          <w:tab w:val="num" w:pos="1276"/>
          <w:tab w:val="num" w:pos="1418"/>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Tanımlar</w:t>
      </w:r>
    </w:p>
    <w:p w:rsidR="00640461" w:rsidRPr="00365119" w:rsidRDefault="00E03FE5" w:rsidP="00E03FE5">
      <w:pPr>
        <w:widowControl w:val="0"/>
        <w:numPr>
          <w:ilvl w:val="2"/>
          <w:numId w:val="3"/>
        </w:numPr>
        <w:overflowPunct w:val="0"/>
        <w:autoSpaceDE w:val="0"/>
        <w:autoSpaceDN w:val="0"/>
        <w:adjustRightInd w:val="0"/>
        <w:spacing w:after="120"/>
        <w:ind w:hanging="1224"/>
        <w:jc w:val="both"/>
        <w:textAlignment w:val="baseline"/>
        <w:rPr>
          <w:rFonts w:ascii="Times New Roman" w:hAnsi="Times New Roman" w:cs="Times New Roman"/>
          <w:b/>
          <w:bCs/>
          <w:kern w:val="28"/>
          <w:sz w:val="24"/>
          <w:szCs w:val="24"/>
          <w:u w:val="single"/>
        </w:rPr>
      </w:pPr>
      <w:r w:rsidRPr="00365119">
        <w:rPr>
          <w:rFonts w:ascii="Times New Roman" w:hAnsi="Times New Roman" w:cs="Times New Roman"/>
          <w:kern w:val="28"/>
          <w:sz w:val="24"/>
          <w:szCs w:val="24"/>
        </w:rPr>
        <w:t>Cihaz</w:t>
      </w:r>
      <w:r w:rsidR="00640461" w:rsidRPr="00365119">
        <w:rPr>
          <w:rFonts w:ascii="Times New Roman" w:hAnsi="Times New Roman" w:cs="Times New Roman"/>
          <w:kern w:val="28"/>
          <w:sz w:val="24"/>
          <w:szCs w:val="24"/>
        </w:rPr>
        <w:tab/>
        <w:t xml:space="preserve">: </w:t>
      </w:r>
      <w:r w:rsidR="00FB367B" w:rsidRPr="00365119">
        <w:rPr>
          <w:rFonts w:ascii="Times New Roman" w:hAnsi="Times New Roman" w:cs="Times New Roman"/>
          <w:kern w:val="28"/>
          <w:sz w:val="24"/>
          <w:szCs w:val="24"/>
        </w:rPr>
        <w:t xml:space="preserve">Taşınabilir </w:t>
      </w:r>
      <w:r w:rsidRPr="00365119">
        <w:rPr>
          <w:rFonts w:ascii="Times New Roman" w:hAnsi="Times New Roman" w:cs="Times New Roman"/>
          <w:kern w:val="28"/>
          <w:sz w:val="24"/>
          <w:szCs w:val="24"/>
        </w:rPr>
        <w:t>Fiberoptik Füzyon Ek Cihazı</w:t>
      </w:r>
    </w:p>
    <w:p w:rsidR="00C7451D" w:rsidRPr="00365119" w:rsidRDefault="00C7451D" w:rsidP="00C7451D">
      <w:pPr>
        <w:widowControl w:val="0"/>
        <w:numPr>
          <w:ilvl w:val="2"/>
          <w:numId w:val="3"/>
        </w:numPr>
        <w:overflowPunct w:val="0"/>
        <w:autoSpaceDE w:val="0"/>
        <w:autoSpaceDN w:val="0"/>
        <w:adjustRightInd w:val="0"/>
        <w:spacing w:after="120"/>
        <w:ind w:hanging="1224"/>
        <w:jc w:val="both"/>
        <w:textAlignment w:val="baseline"/>
        <w:rPr>
          <w:rFonts w:ascii="Times New Roman" w:hAnsi="Times New Roman" w:cs="Times New Roman"/>
          <w:kern w:val="28"/>
          <w:sz w:val="24"/>
          <w:szCs w:val="24"/>
        </w:rPr>
      </w:pPr>
      <w:r w:rsidRPr="00365119">
        <w:rPr>
          <w:rFonts w:ascii="Times New Roman" w:hAnsi="Times New Roman" w:cs="Times New Roman"/>
          <w:kern w:val="28"/>
          <w:sz w:val="24"/>
          <w:szCs w:val="24"/>
        </w:rPr>
        <w:t>Fiberoptik Fus</w:t>
      </w:r>
      <w:r w:rsidR="0042704A" w:rsidRPr="00365119">
        <w:rPr>
          <w:rFonts w:ascii="Times New Roman" w:hAnsi="Times New Roman" w:cs="Times New Roman"/>
          <w:kern w:val="28"/>
          <w:sz w:val="24"/>
          <w:szCs w:val="24"/>
        </w:rPr>
        <w:t>i</w:t>
      </w:r>
      <w:r w:rsidRPr="00365119">
        <w:rPr>
          <w:rFonts w:ascii="Times New Roman" w:hAnsi="Times New Roman" w:cs="Times New Roman"/>
          <w:kern w:val="28"/>
          <w:sz w:val="24"/>
          <w:szCs w:val="24"/>
        </w:rPr>
        <w:t>on S</w:t>
      </w:r>
      <w:r w:rsidR="00FB367B" w:rsidRPr="00365119">
        <w:rPr>
          <w:rFonts w:ascii="Times New Roman" w:hAnsi="Times New Roman" w:cs="Times New Roman"/>
          <w:kern w:val="28"/>
          <w:sz w:val="24"/>
          <w:szCs w:val="24"/>
        </w:rPr>
        <w:t>pli</w:t>
      </w:r>
      <w:r w:rsidRPr="00365119">
        <w:rPr>
          <w:rFonts w:ascii="Times New Roman" w:hAnsi="Times New Roman" w:cs="Times New Roman"/>
          <w:kern w:val="28"/>
          <w:sz w:val="24"/>
          <w:szCs w:val="24"/>
        </w:rPr>
        <w:t>cer: Fiberoptik Füzyon Kaynak</w:t>
      </w:r>
    </w:p>
    <w:p w:rsidR="00640461" w:rsidRPr="00365119" w:rsidRDefault="00640461" w:rsidP="000F3997">
      <w:pPr>
        <w:widowControl w:val="0"/>
        <w:numPr>
          <w:ilvl w:val="1"/>
          <w:numId w:val="3"/>
        </w:numPr>
        <w:tabs>
          <w:tab w:val="clear" w:pos="792"/>
          <w:tab w:val="num" w:pos="1276"/>
          <w:tab w:val="num" w:pos="1418"/>
        </w:tabs>
        <w:overflowPunct w:val="0"/>
        <w:autoSpaceDE w:val="0"/>
        <w:autoSpaceDN w:val="0"/>
        <w:adjustRightInd w:val="0"/>
        <w:spacing w:after="120"/>
        <w:ind w:left="0" w:firstLine="0"/>
        <w:jc w:val="both"/>
        <w:textAlignment w:val="baseline"/>
        <w:rPr>
          <w:rFonts w:ascii="Times New Roman" w:hAnsi="Times New Roman" w:cs="Times New Roman"/>
          <w:sz w:val="24"/>
          <w:szCs w:val="24"/>
        </w:rPr>
      </w:pPr>
      <w:r w:rsidRPr="00365119">
        <w:rPr>
          <w:rFonts w:ascii="Times New Roman" w:hAnsi="Times New Roman" w:cs="Times New Roman"/>
          <w:b/>
          <w:sz w:val="24"/>
          <w:szCs w:val="24"/>
        </w:rPr>
        <w:t>Kısaltmalar</w:t>
      </w:r>
    </w:p>
    <w:p w:rsidR="00640461" w:rsidRPr="00365119" w:rsidRDefault="009721C4"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bCs/>
          <w:kern w:val="28"/>
          <w:sz w:val="24"/>
          <w:szCs w:val="24"/>
        </w:rPr>
        <w:t>SM</w:t>
      </w:r>
      <w:r w:rsidR="00FD5C66" w:rsidRPr="00365119">
        <w:rPr>
          <w:rFonts w:ascii="Times New Roman" w:hAnsi="Times New Roman" w:cs="Times New Roman"/>
          <w:kern w:val="28"/>
          <w:sz w:val="24"/>
          <w:szCs w:val="24"/>
        </w:rPr>
        <w:tab/>
      </w:r>
      <w:r w:rsidR="00600789" w:rsidRPr="00365119">
        <w:rPr>
          <w:rFonts w:ascii="Times New Roman" w:hAnsi="Times New Roman" w:cs="Times New Roman"/>
          <w:kern w:val="28"/>
          <w:sz w:val="24"/>
          <w:szCs w:val="24"/>
        </w:rPr>
        <w:tab/>
      </w:r>
      <w:r w:rsidR="00640461" w:rsidRPr="00365119">
        <w:rPr>
          <w:rFonts w:ascii="Times New Roman" w:hAnsi="Times New Roman" w:cs="Times New Roman"/>
          <w:kern w:val="28"/>
          <w:sz w:val="24"/>
          <w:szCs w:val="24"/>
        </w:rPr>
        <w:t xml:space="preserve">: </w:t>
      </w:r>
      <w:r w:rsidR="00F9317C" w:rsidRPr="00365119">
        <w:rPr>
          <w:rFonts w:ascii="Times New Roman" w:hAnsi="Times New Roman" w:cs="Times New Roman"/>
          <w:kern w:val="28"/>
          <w:sz w:val="24"/>
          <w:szCs w:val="24"/>
        </w:rPr>
        <w:t>Single Mode :Tek modlu fiber optik kablo</w:t>
      </w:r>
      <w:r w:rsidR="00703056" w:rsidRPr="00365119">
        <w:rPr>
          <w:rFonts w:ascii="Times New Roman" w:hAnsi="Times New Roman" w:cs="Times New Roman"/>
          <w:kern w:val="28"/>
          <w:sz w:val="24"/>
          <w:szCs w:val="24"/>
        </w:rPr>
        <w:t>. U</w:t>
      </w:r>
      <w:r w:rsidR="00F9317C" w:rsidRPr="00365119">
        <w:rPr>
          <w:rFonts w:ascii="Times New Roman" w:hAnsi="Times New Roman" w:cs="Times New Roman"/>
          <w:kern w:val="28"/>
          <w:sz w:val="24"/>
          <w:szCs w:val="24"/>
        </w:rPr>
        <w:t>zun mesafelerde kullanılır,</w:t>
      </w:r>
      <w:r w:rsidR="00703056" w:rsidRPr="00365119">
        <w:rPr>
          <w:rFonts w:ascii="Times New Roman" w:hAnsi="Times New Roman" w:cs="Times New Roman"/>
          <w:kern w:val="28"/>
          <w:sz w:val="24"/>
          <w:szCs w:val="24"/>
        </w:rPr>
        <w:t xml:space="preserve"> </w:t>
      </w:r>
      <w:r w:rsidR="00F9317C" w:rsidRPr="00365119">
        <w:rPr>
          <w:rFonts w:ascii="Times New Roman" w:hAnsi="Times New Roman" w:cs="Times New Roman"/>
          <w:kern w:val="28"/>
          <w:sz w:val="24"/>
          <w:szCs w:val="24"/>
        </w:rPr>
        <w:t>kaybı düşüktür.</w:t>
      </w:r>
    </w:p>
    <w:p w:rsidR="00600789" w:rsidRPr="00365119" w:rsidRDefault="009721C4"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bCs/>
          <w:kern w:val="28"/>
          <w:sz w:val="24"/>
          <w:szCs w:val="24"/>
        </w:rPr>
        <w:t>MM</w:t>
      </w:r>
      <w:r w:rsidR="00640461" w:rsidRPr="00365119">
        <w:rPr>
          <w:rFonts w:ascii="Times New Roman" w:hAnsi="Times New Roman" w:cs="Times New Roman"/>
          <w:kern w:val="28"/>
          <w:sz w:val="24"/>
          <w:szCs w:val="24"/>
        </w:rPr>
        <w:tab/>
        <w:t xml:space="preserve">: </w:t>
      </w:r>
      <w:r w:rsidR="00F9317C" w:rsidRPr="00365119">
        <w:rPr>
          <w:rFonts w:ascii="Times New Roman" w:hAnsi="Times New Roman" w:cs="Times New Roman"/>
          <w:kern w:val="28"/>
          <w:sz w:val="24"/>
          <w:szCs w:val="24"/>
        </w:rPr>
        <w:t>Multi Mode : Çok modlu fiber optik kablo</w:t>
      </w:r>
      <w:r w:rsidR="00703056" w:rsidRPr="00365119">
        <w:rPr>
          <w:rFonts w:ascii="Times New Roman" w:hAnsi="Times New Roman" w:cs="Times New Roman"/>
          <w:kern w:val="28"/>
          <w:sz w:val="24"/>
          <w:szCs w:val="24"/>
        </w:rPr>
        <w:t>.</w:t>
      </w:r>
      <w:r w:rsidR="00E912E0" w:rsidRPr="00365119">
        <w:rPr>
          <w:rFonts w:ascii="Times New Roman" w:hAnsi="Times New Roman" w:cs="Times New Roman"/>
          <w:kern w:val="28"/>
          <w:sz w:val="24"/>
          <w:szCs w:val="24"/>
        </w:rPr>
        <w:t xml:space="preserve"> Kısa</w:t>
      </w:r>
      <w:r w:rsidR="00484C5D" w:rsidRPr="00365119">
        <w:rPr>
          <w:rFonts w:ascii="Times New Roman" w:hAnsi="Times New Roman" w:cs="Times New Roman"/>
          <w:kern w:val="28"/>
          <w:sz w:val="24"/>
          <w:szCs w:val="24"/>
        </w:rPr>
        <w:t>-orta mesafelerde kullanılır,</w:t>
      </w:r>
      <w:r w:rsidR="00BD57AC" w:rsidRPr="00365119">
        <w:rPr>
          <w:rFonts w:ascii="Times New Roman" w:hAnsi="Times New Roman" w:cs="Times New Roman"/>
          <w:kern w:val="28"/>
          <w:sz w:val="24"/>
          <w:szCs w:val="24"/>
        </w:rPr>
        <w:t xml:space="preserve"> </w:t>
      </w:r>
      <w:r w:rsidR="00484C5D" w:rsidRPr="00365119">
        <w:rPr>
          <w:rFonts w:ascii="Times New Roman" w:hAnsi="Times New Roman" w:cs="Times New Roman"/>
          <w:kern w:val="28"/>
          <w:sz w:val="24"/>
          <w:szCs w:val="24"/>
        </w:rPr>
        <w:t>genelde bina içi uygulamalar.</w:t>
      </w:r>
    </w:p>
    <w:p w:rsidR="00600789" w:rsidRPr="00365119" w:rsidRDefault="00600789"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DS</w:t>
      </w:r>
      <w:r w:rsidRPr="00365119">
        <w:rPr>
          <w:rFonts w:ascii="Times New Roman" w:hAnsi="Times New Roman" w:cs="Times New Roman"/>
          <w:kern w:val="28"/>
          <w:sz w:val="24"/>
          <w:szCs w:val="24"/>
        </w:rPr>
        <w:tab/>
      </w:r>
      <w:r w:rsidR="002A5A77" w:rsidRPr="00365119">
        <w:rPr>
          <w:rFonts w:ascii="Times New Roman" w:hAnsi="Times New Roman" w:cs="Times New Roman"/>
          <w:kern w:val="28"/>
          <w:sz w:val="24"/>
          <w:szCs w:val="24"/>
        </w:rPr>
        <w:tab/>
        <w:t xml:space="preserve">: </w:t>
      </w:r>
      <w:r w:rsidR="00484C5D" w:rsidRPr="00365119">
        <w:rPr>
          <w:rFonts w:ascii="Times New Roman" w:hAnsi="Times New Roman" w:cs="Times New Roman"/>
          <w:kern w:val="28"/>
          <w:sz w:val="24"/>
          <w:szCs w:val="24"/>
        </w:rPr>
        <w:t>Distr</w:t>
      </w:r>
      <w:r w:rsidR="00BD57AC" w:rsidRPr="00365119">
        <w:rPr>
          <w:rFonts w:ascii="Times New Roman" w:hAnsi="Times New Roman" w:cs="Times New Roman"/>
          <w:kern w:val="28"/>
          <w:sz w:val="24"/>
          <w:szCs w:val="24"/>
        </w:rPr>
        <w:t>i</w:t>
      </w:r>
      <w:r w:rsidR="00484C5D" w:rsidRPr="00365119">
        <w:rPr>
          <w:rFonts w:ascii="Times New Roman" w:hAnsi="Times New Roman" w:cs="Times New Roman"/>
          <w:kern w:val="28"/>
          <w:sz w:val="24"/>
          <w:szCs w:val="24"/>
        </w:rPr>
        <w:t>bution System (veya bağlama göre Dijital Sistem/ Dağıtım Sistemi) Yapılandırılmış kablolama ve haberleşme altyapılarında dağıtım sistemini ifade eder. Bağlamına göre anlamı netleşir.</w:t>
      </w:r>
    </w:p>
    <w:p w:rsidR="00640461" w:rsidRPr="00365119" w:rsidRDefault="00600789"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NZDS</w:t>
      </w:r>
      <w:r w:rsidR="00640461" w:rsidRPr="00365119">
        <w:rPr>
          <w:rFonts w:ascii="Times New Roman" w:hAnsi="Times New Roman" w:cs="Times New Roman"/>
          <w:kern w:val="28"/>
          <w:sz w:val="24"/>
          <w:szCs w:val="24"/>
        </w:rPr>
        <w:tab/>
        <w:t xml:space="preserve">: </w:t>
      </w:r>
      <w:r w:rsidR="00484C5D" w:rsidRPr="00365119">
        <w:rPr>
          <w:rFonts w:ascii="Times New Roman" w:hAnsi="Times New Roman" w:cs="Times New Roman"/>
          <w:kern w:val="28"/>
          <w:sz w:val="24"/>
          <w:szCs w:val="24"/>
        </w:rPr>
        <w:t>Network Zone Distributon System ISO/IEC 11801’de geçen bir terimdir. Kat dağıtımı ile kullanıcı noktaları arasında yer alan bölgesel dağıtım sistemi. Büyük ofisler ve esnek yerleşimler için kullanılır.</w:t>
      </w:r>
    </w:p>
    <w:p w:rsidR="00600789" w:rsidRPr="00365119" w:rsidRDefault="00600789"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ITU-T</w:t>
      </w:r>
      <w:r w:rsidRPr="00365119">
        <w:rPr>
          <w:rFonts w:ascii="Times New Roman" w:hAnsi="Times New Roman" w:cs="Times New Roman"/>
          <w:kern w:val="28"/>
          <w:sz w:val="24"/>
          <w:szCs w:val="24"/>
        </w:rPr>
        <w:tab/>
        <w:t>:</w:t>
      </w:r>
      <w:r w:rsidR="009D0832" w:rsidRPr="00365119">
        <w:rPr>
          <w:rFonts w:ascii="Times New Roman" w:hAnsi="Times New Roman" w:cs="Times New Roman"/>
          <w:kern w:val="28"/>
          <w:sz w:val="24"/>
          <w:szCs w:val="24"/>
        </w:rPr>
        <w:t xml:space="preserve"> </w:t>
      </w:r>
      <w:r w:rsidR="00484C5D" w:rsidRPr="00365119">
        <w:rPr>
          <w:rFonts w:ascii="Times New Roman" w:hAnsi="Times New Roman" w:cs="Times New Roman"/>
          <w:kern w:val="28"/>
          <w:sz w:val="24"/>
          <w:szCs w:val="24"/>
        </w:rPr>
        <w:t>International Telecommunication Union – Telecommunication Standardization Sector. Telekomünikasyon standartlarını belirleyen uluslararası otorite. ”Bu standart nereden çıktı?” sorusunun cevabı genelde burasıdır.</w:t>
      </w:r>
    </w:p>
    <w:p w:rsidR="0049587A" w:rsidRPr="00365119" w:rsidRDefault="009D0832"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dB</w:t>
      </w:r>
      <w:r w:rsidRPr="00365119">
        <w:rPr>
          <w:rFonts w:ascii="Times New Roman" w:hAnsi="Times New Roman" w:cs="Times New Roman"/>
          <w:kern w:val="28"/>
          <w:sz w:val="24"/>
          <w:szCs w:val="24"/>
        </w:rPr>
        <w:tab/>
      </w:r>
      <w:r w:rsidRPr="00365119">
        <w:rPr>
          <w:rFonts w:ascii="Times New Roman" w:hAnsi="Times New Roman" w:cs="Times New Roman"/>
          <w:kern w:val="28"/>
          <w:sz w:val="24"/>
          <w:szCs w:val="24"/>
        </w:rPr>
        <w:tab/>
        <w:t>:</w:t>
      </w:r>
      <w:r w:rsidR="00227262" w:rsidRPr="00365119">
        <w:rPr>
          <w:rFonts w:ascii="Times New Roman" w:hAnsi="Times New Roman" w:cs="Times New Roman"/>
          <w:bCs/>
          <w:sz w:val="24"/>
          <w:szCs w:val="24"/>
        </w:rPr>
        <w:t xml:space="preserve"> </w:t>
      </w:r>
      <w:r w:rsidR="00E0782D" w:rsidRPr="00365119">
        <w:rPr>
          <w:rFonts w:ascii="Times New Roman" w:hAnsi="Times New Roman" w:cs="Times New Roman"/>
          <w:bCs/>
          <w:sz w:val="24"/>
          <w:szCs w:val="24"/>
        </w:rPr>
        <w:t>Decibel.</w:t>
      </w:r>
      <w:r w:rsidR="00BD57AC" w:rsidRPr="00365119">
        <w:rPr>
          <w:rFonts w:ascii="Times New Roman" w:hAnsi="Times New Roman" w:cs="Times New Roman"/>
          <w:bCs/>
          <w:sz w:val="24"/>
          <w:szCs w:val="24"/>
        </w:rPr>
        <w:t xml:space="preserve"> </w:t>
      </w:r>
      <w:r w:rsidR="00E0782D" w:rsidRPr="00365119">
        <w:rPr>
          <w:rFonts w:ascii="Times New Roman" w:hAnsi="Times New Roman" w:cs="Times New Roman"/>
          <w:bCs/>
          <w:sz w:val="24"/>
          <w:szCs w:val="24"/>
        </w:rPr>
        <w:t>Logaritmik bir ölçü birimi.</w:t>
      </w:r>
      <w:r w:rsidR="00BD57AC" w:rsidRPr="00365119">
        <w:rPr>
          <w:rFonts w:ascii="Times New Roman" w:hAnsi="Times New Roman" w:cs="Times New Roman"/>
          <w:bCs/>
          <w:sz w:val="24"/>
          <w:szCs w:val="24"/>
        </w:rPr>
        <w:t xml:space="preserve"> </w:t>
      </w:r>
      <w:r w:rsidR="00E0782D" w:rsidRPr="00365119">
        <w:rPr>
          <w:rFonts w:ascii="Times New Roman" w:hAnsi="Times New Roman" w:cs="Times New Roman"/>
          <w:bCs/>
          <w:sz w:val="24"/>
          <w:szCs w:val="24"/>
        </w:rPr>
        <w:t>Zayıflama, kazanç, güç farkları vb. için kullanılır.</w:t>
      </w:r>
    </w:p>
    <w:p w:rsidR="00173C2B" w:rsidRPr="00365119" w:rsidRDefault="0049587A"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Calibri" w:hAnsi="Calibri" w:cs="Times New Roman"/>
          <w:bCs/>
          <w:sz w:val="24"/>
          <w:szCs w:val="24"/>
        </w:rPr>
        <w:t>µ</w:t>
      </w:r>
      <w:r w:rsidRPr="00365119">
        <w:rPr>
          <w:rFonts w:ascii="Times New Roman" w:hAnsi="Times New Roman" w:cs="Times New Roman"/>
          <w:bCs/>
          <w:sz w:val="24"/>
          <w:szCs w:val="24"/>
        </w:rPr>
        <w:t>m</w:t>
      </w:r>
      <w:r w:rsidRPr="00365119">
        <w:rPr>
          <w:rFonts w:ascii="Times New Roman" w:hAnsi="Times New Roman" w:cs="Times New Roman"/>
          <w:bCs/>
          <w:sz w:val="24"/>
          <w:szCs w:val="24"/>
        </w:rPr>
        <w:tab/>
      </w:r>
      <w:r w:rsidRPr="00365119">
        <w:rPr>
          <w:rFonts w:ascii="Times New Roman" w:hAnsi="Times New Roman" w:cs="Times New Roman"/>
          <w:bCs/>
          <w:sz w:val="24"/>
          <w:szCs w:val="24"/>
        </w:rPr>
        <w:tab/>
        <w:t>: Milimetrenin binde birine eşit ölçü uzunluğudur.</w:t>
      </w:r>
    </w:p>
    <w:p w:rsidR="009D0832" w:rsidRPr="00365119" w:rsidRDefault="00173C2B" w:rsidP="000F3997">
      <w:pPr>
        <w:keepNext/>
        <w:numPr>
          <w:ilvl w:val="2"/>
          <w:numId w:val="3"/>
        </w:numPr>
        <w:tabs>
          <w:tab w:val="clear" w:pos="1440"/>
          <w:tab w:val="num" w:pos="1276"/>
        </w:tabs>
        <w:spacing w:before="60" w:after="60"/>
        <w:ind w:left="426" w:hanging="426"/>
        <w:jc w:val="both"/>
        <w:outlineLvl w:val="2"/>
        <w:rPr>
          <w:rFonts w:ascii="Times New Roman" w:hAnsi="Times New Roman" w:cs="Times New Roman"/>
          <w:kern w:val="28"/>
          <w:sz w:val="24"/>
          <w:szCs w:val="24"/>
        </w:rPr>
      </w:pPr>
      <w:r w:rsidRPr="00365119">
        <w:rPr>
          <w:rFonts w:ascii="Times New Roman" w:hAnsi="Times New Roman" w:cs="Times New Roman"/>
          <w:bCs/>
          <w:sz w:val="24"/>
          <w:szCs w:val="24"/>
        </w:rPr>
        <w:t>mAh</w:t>
      </w:r>
      <w:r w:rsidRPr="00365119">
        <w:rPr>
          <w:rFonts w:ascii="Times New Roman" w:hAnsi="Times New Roman" w:cs="Times New Roman"/>
          <w:bCs/>
          <w:sz w:val="24"/>
          <w:szCs w:val="24"/>
        </w:rPr>
        <w:tab/>
        <w:t>: Mili amper saat.</w:t>
      </w:r>
      <w:r w:rsidR="009D0832" w:rsidRPr="00365119">
        <w:rPr>
          <w:rFonts w:ascii="Times New Roman" w:hAnsi="Times New Roman" w:cs="Times New Roman"/>
          <w:kern w:val="28"/>
          <w:sz w:val="24"/>
          <w:szCs w:val="24"/>
        </w:rPr>
        <w:tab/>
      </w:r>
    </w:p>
    <w:p w:rsidR="00CB41DE" w:rsidRPr="00365119" w:rsidRDefault="000416E3" w:rsidP="00CB41DE">
      <w:pPr>
        <w:pStyle w:val="ListeParagraf"/>
        <w:numPr>
          <w:ilvl w:val="2"/>
          <w:numId w:val="3"/>
        </w:numPr>
        <w:ind w:left="1276" w:hanging="1276"/>
        <w:rPr>
          <w:rFonts w:ascii="Times New Roman" w:hAnsi="Times New Roman" w:cs="Times New Roman"/>
          <w:kern w:val="28"/>
          <w:sz w:val="24"/>
          <w:szCs w:val="24"/>
        </w:rPr>
      </w:pPr>
      <w:r w:rsidRPr="00365119">
        <w:rPr>
          <w:rFonts w:ascii="Times New Roman" w:hAnsi="Times New Roman" w:cs="Times New Roman"/>
          <w:kern w:val="28"/>
          <w:sz w:val="24"/>
          <w:szCs w:val="24"/>
        </w:rPr>
        <w:t>IP</w:t>
      </w:r>
      <w:r w:rsidRPr="00365119">
        <w:rPr>
          <w:rFonts w:ascii="Times New Roman" w:hAnsi="Times New Roman" w:cs="Times New Roman"/>
          <w:kern w:val="28"/>
          <w:sz w:val="24"/>
          <w:szCs w:val="24"/>
        </w:rPr>
        <w:tab/>
      </w:r>
      <w:r w:rsidRPr="00365119">
        <w:rPr>
          <w:rFonts w:ascii="Times New Roman" w:hAnsi="Times New Roman" w:cs="Times New Roman"/>
          <w:kern w:val="28"/>
          <w:sz w:val="24"/>
          <w:szCs w:val="24"/>
        </w:rPr>
        <w:tab/>
        <w:t>:</w:t>
      </w:r>
      <w:r w:rsidR="00CB41DE" w:rsidRPr="00365119">
        <w:rPr>
          <w:rFonts w:ascii="Times New Roman" w:hAnsi="Times New Roman" w:cs="Times New Roman"/>
          <w:kern w:val="28"/>
          <w:sz w:val="24"/>
          <w:szCs w:val="24"/>
        </w:rPr>
        <w:t xml:space="preserve"> İzolasyon Koruması (Insulation Protect).</w:t>
      </w:r>
    </w:p>
    <w:p w:rsidR="00CB41DE" w:rsidRPr="00365119" w:rsidRDefault="00CB41DE" w:rsidP="00CB41DE">
      <w:pPr>
        <w:pStyle w:val="ListeParagraf"/>
        <w:numPr>
          <w:ilvl w:val="2"/>
          <w:numId w:val="3"/>
        </w:numPr>
        <w:ind w:hanging="1210"/>
        <w:rPr>
          <w:rFonts w:ascii="Times New Roman" w:hAnsi="Times New Roman" w:cs="Times New Roman"/>
          <w:kern w:val="28"/>
          <w:sz w:val="24"/>
          <w:szCs w:val="24"/>
        </w:rPr>
      </w:pPr>
      <w:r w:rsidRPr="00365119">
        <w:rPr>
          <w:rFonts w:ascii="Times New Roman" w:hAnsi="Times New Roman" w:cs="Times New Roman"/>
          <w:kern w:val="28"/>
          <w:sz w:val="24"/>
          <w:szCs w:val="24"/>
        </w:rPr>
        <w:t>VAC</w:t>
      </w:r>
      <w:r w:rsidRPr="00365119">
        <w:rPr>
          <w:rFonts w:ascii="Times New Roman" w:hAnsi="Times New Roman" w:cs="Times New Roman"/>
          <w:kern w:val="28"/>
          <w:sz w:val="24"/>
          <w:szCs w:val="24"/>
        </w:rPr>
        <w:tab/>
        <w:t>: Volt Alternatif Akım</w:t>
      </w:r>
    </w:p>
    <w:p w:rsidR="00250C9F" w:rsidRPr="00365119" w:rsidRDefault="00250C9F" w:rsidP="00CB41DE">
      <w:pPr>
        <w:pStyle w:val="ListeParagraf"/>
        <w:numPr>
          <w:ilvl w:val="2"/>
          <w:numId w:val="3"/>
        </w:numPr>
        <w:ind w:hanging="1210"/>
        <w:rPr>
          <w:rFonts w:ascii="Times New Roman" w:hAnsi="Times New Roman" w:cs="Times New Roman"/>
          <w:kern w:val="28"/>
          <w:sz w:val="24"/>
          <w:szCs w:val="24"/>
        </w:rPr>
      </w:pPr>
      <w:r w:rsidRPr="00365119">
        <w:rPr>
          <w:rFonts w:ascii="Times New Roman" w:hAnsi="Times New Roman" w:cs="Times New Roman"/>
          <w:kern w:val="28"/>
          <w:sz w:val="24"/>
          <w:szCs w:val="24"/>
        </w:rPr>
        <w:t>A</w:t>
      </w:r>
      <w:r w:rsidRPr="00365119">
        <w:rPr>
          <w:rFonts w:ascii="Times New Roman" w:hAnsi="Times New Roman" w:cs="Times New Roman"/>
          <w:kern w:val="28"/>
          <w:sz w:val="24"/>
          <w:szCs w:val="24"/>
        </w:rPr>
        <w:tab/>
      </w:r>
      <w:r w:rsidRPr="00365119">
        <w:rPr>
          <w:rFonts w:ascii="Times New Roman" w:hAnsi="Times New Roman" w:cs="Times New Roman"/>
          <w:kern w:val="28"/>
          <w:sz w:val="24"/>
          <w:szCs w:val="24"/>
        </w:rPr>
        <w:tab/>
      </w:r>
      <w:r w:rsidRPr="00365119">
        <w:rPr>
          <w:rFonts w:ascii="Times New Roman" w:hAnsi="Times New Roman" w:cs="Times New Roman"/>
          <w:kern w:val="28"/>
          <w:sz w:val="24"/>
          <w:szCs w:val="24"/>
        </w:rPr>
        <w:tab/>
        <w:t>: Amper</w:t>
      </w:r>
    </w:p>
    <w:p w:rsidR="00CB41DE" w:rsidRPr="00365119" w:rsidRDefault="00CB41DE" w:rsidP="00CB41DE">
      <w:pPr>
        <w:pStyle w:val="ListeParagraf"/>
        <w:numPr>
          <w:ilvl w:val="2"/>
          <w:numId w:val="3"/>
        </w:numPr>
        <w:ind w:hanging="1238"/>
        <w:rPr>
          <w:rFonts w:ascii="Times New Roman" w:hAnsi="Times New Roman" w:cs="Times New Roman"/>
          <w:kern w:val="28"/>
          <w:sz w:val="24"/>
          <w:szCs w:val="24"/>
        </w:rPr>
      </w:pPr>
      <w:r w:rsidRPr="00365119">
        <w:rPr>
          <w:rFonts w:ascii="Times New Roman" w:hAnsi="Times New Roman" w:cs="Times New Roman"/>
          <w:kern w:val="28"/>
          <w:sz w:val="24"/>
          <w:szCs w:val="24"/>
        </w:rPr>
        <w:t>Hz</w:t>
      </w:r>
      <w:r w:rsidRPr="00365119">
        <w:rPr>
          <w:rFonts w:ascii="Times New Roman" w:hAnsi="Times New Roman" w:cs="Times New Roman"/>
          <w:kern w:val="28"/>
          <w:sz w:val="24"/>
          <w:szCs w:val="24"/>
        </w:rPr>
        <w:tab/>
      </w:r>
      <w:r w:rsidRPr="00365119">
        <w:rPr>
          <w:rFonts w:ascii="Times New Roman" w:hAnsi="Times New Roman" w:cs="Times New Roman"/>
          <w:kern w:val="28"/>
          <w:sz w:val="24"/>
          <w:szCs w:val="24"/>
        </w:rPr>
        <w:tab/>
        <w:t>: Hertz</w:t>
      </w:r>
    </w:p>
    <w:p w:rsidR="000416E3" w:rsidRPr="00365119" w:rsidRDefault="00974465" w:rsidP="00974465">
      <w:pPr>
        <w:keepNext/>
        <w:numPr>
          <w:ilvl w:val="2"/>
          <w:numId w:val="3"/>
        </w:numPr>
        <w:spacing w:before="60" w:after="60"/>
        <w:ind w:hanging="1224"/>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CD</w:t>
      </w:r>
      <w:r w:rsidRPr="00365119">
        <w:rPr>
          <w:rFonts w:ascii="Times New Roman" w:hAnsi="Times New Roman" w:cs="Times New Roman"/>
          <w:kern w:val="28"/>
          <w:sz w:val="24"/>
          <w:szCs w:val="24"/>
        </w:rPr>
        <w:tab/>
      </w:r>
      <w:r w:rsidRPr="00365119">
        <w:rPr>
          <w:rFonts w:ascii="Times New Roman" w:hAnsi="Times New Roman" w:cs="Times New Roman"/>
          <w:kern w:val="28"/>
          <w:sz w:val="24"/>
          <w:szCs w:val="24"/>
        </w:rPr>
        <w:tab/>
        <w:t>: Yoğun Disk (Compact Disc)</w:t>
      </w:r>
    </w:p>
    <w:p w:rsidR="00974465" w:rsidRPr="00365119" w:rsidRDefault="00974465" w:rsidP="00974465">
      <w:pPr>
        <w:keepNext/>
        <w:numPr>
          <w:ilvl w:val="2"/>
          <w:numId w:val="3"/>
        </w:numPr>
        <w:spacing w:before="60" w:after="60"/>
        <w:ind w:hanging="1224"/>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DVD</w:t>
      </w:r>
      <w:r w:rsidRPr="00365119">
        <w:rPr>
          <w:rFonts w:ascii="Times New Roman" w:hAnsi="Times New Roman" w:cs="Times New Roman"/>
          <w:kern w:val="28"/>
          <w:sz w:val="24"/>
          <w:szCs w:val="24"/>
        </w:rPr>
        <w:tab/>
        <w:t>: Çok Amaçlı Sayısal Disk (Digital Versatile Disc)</w:t>
      </w:r>
    </w:p>
    <w:p w:rsidR="00640461" w:rsidRPr="00365119" w:rsidRDefault="00BD3AD2" w:rsidP="000F3997">
      <w:pPr>
        <w:widowControl w:val="0"/>
        <w:numPr>
          <w:ilvl w:val="1"/>
          <w:numId w:val="3"/>
        </w:numPr>
        <w:tabs>
          <w:tab w:val="clear" w:pos="792"/>
          <w:tab w:val="num" w:pos="1276"/>
          <w:tab w:val="num" w:pos="1418"/>
        </w:tabs>
        <w:overflowPunct w:val="0"/>
        <w:autoSpaceDE w:val="0"/>
        <w:autoSpaceDN w:val="0"/>
        <w:adjustRightInd w:val="0"/>
        <w:spacing w:after="120"/>
        <w:ind w:left="0" w:firstLine="0"/>
        <w:jc w:val="both"/>
        <w:textAlignment w:val="baseline"/>
        <w:rPr>
          <w:rFonts w:ascii="Times New Roman" w:hAnsi="Times New Roman" w:cs="Times New Roman"/>
          <w:b/>
          <w:sz w:val="24"/>
          <w:szCs w:val="24"/>
        </w:rPr>
      </w:pPr>
      <w:r w:rsidRPr="00365119">
        <w:rPr>
          <w:rFonts w:ascii="Times New Roman" w:hAnsi="Times New Roman" w:cs="Times New Roman"/>
          <w:b/>
          <w:sz w:val="24"/>
          <w:szCs w:val="24"/>
        </w:rPr>
        <w:t>K</w:t>
      </w:r>
      <w:r w:rsidR="002C5EEF" w:rsidRPr="00365119">
        <w:rPr>
          <w:rFonts w:ascii="Times New Roman" w:hAnsi="Times New Roman" w:cs="Times New Roman"/>
          <w:b/>
          <w:sz w:val="24"/>
          <w:szCs w:val="24"/>
        </w:rPr>
        <w:t>ullanım Şartı</w:t>
      </w:r>
    </w:p>
    <w:p w:rsidR="00640461" w:rsidRPr="00365119" w:rsidRDefault="00E03FE5" w:rsidP="00F15447">
      <w:pPr>
        <w:keepNext/>
        <w:numPr>
          <w:ilvl w:val="2"/>
          <w:numId w:val="3"/>
        </w:numPr>
        <w:spacing w:before="60" w:after="60"/>
        <w:ind w:left="0" w:firstLine="0"/>
        <w:jc w:val="both"/>
        <w:outlineLvl w:val="2"/>
        <w:rPr>
          <w:rFonts w:ascii="Times New Roman" w:hAnsi="Times New Roman" w:cs="Times New Roman"/>
          <w:kern w:val="28"/>
          <w:sz w:val="24"/>
          <w:szCs w:val="24"/>
        </w:rPr>
      </w:pPr>
      <w:r w:rsidRPr="00365119">
        <w:rPr>
          <w:rFonts w:ascii="Times New Roman" w:hAnsi="Times New Roman" w:cs="Times New Roman"/>
          <w:kern w:val="28"/>
          <w:sz w:val="24"/>
          <w:szCs w:val="24"/>
        </w:rPr>
        <w:t>Cihaz</w:t>
      </w:r>
      <w:r w:rsidR="00640461" w:rsidRPr="00365119">
        <w:rPr>
          <w:rFonts w:ascii="Times New Roman" w:hAnsi="Times New Roman" w:cs="Times New Roman"/>
          <w:kern w:val="28"/>
          <w:sz w:val="24"/>
          <w:szCs w:val="24"/>
        </w:rPr>
        <w:t>,</w:t>
      </w:r>
      <w:r w:rsidR="00431C29" w:rsidRPr="00365119">
        <w:rPr>
          <w:rFonts w:ascii="Times New Roman" w:hAnsi="Times New Roman" w:cs="Times New Roman"/>
          <w:kern w:val="28"/>
          <w:sz w:val="24"/>
          <w:szCs w:val="24"/>
        </w:rPr>
        <w:t xml:space="preserve"> İstanbul Tersanesi Komutanlığı tarafından</w:t>
      </w:r>
      <w:r w:rsidR="003C0B59" w:rsidRPr="00365119">
        <w:rPr>
          <w:rFonts w:ascii="Times New Roman" w:hAnsi="Times New Roman" w:cs="Times New Roman"/>
          <w:kern w:val="28"/>
          <w:sz w:val="24"/>
          <w:szCs w:val="24"/>
        </w:rPr>
        <w:t xml:space="preserve"> </w:t>
      </w:r>
      <w:r w:rsidR="00F15447" w:rsidRPr="00365119">
        <w:rPr>
          <w:rFonts w:ascii="Times New Roman" w:hAnsi="Times New Roman" w:cs="Times New Roman"/>
          <w:kern w:val="28"/>
          <w:sz w:val="24"/>
          <w:szCs w:val="24"/>
        </w:rPr>
        <w:t>fiber optik ağların kurulumunda ve bakımında</w:t>
      </w:r>
      <w:r w:rsidR="00037D6A" w:rsidRPr="00365119">
        <w:rPr>
          <w:rFonts w:ascii="Times New Roman" w:hAnsi="Times New Roman" w:cs="Times New Roman"/>
          <w:kern w:val="28"/>
          <w:sz w:val="24"/>
          <w:szCs w:val="24"/>
        </w:rPr>
        <w:t>;</w:t>
      </w:r>
      <w:r w:rsidR="00F15447" w:rsidRPr="00365119">
        <w:rPr>
          <w:rFonts w:ascii="Times New Roman" w:hAnsi="Times New Roman" w:cs="Times New Roman"/>
          <w:kern w:val="28"/>
          <w:sz w:val="24"/>
          <w:szCs w:val="24"/>
        </w:rPr>
        <w:t xml:space="preserve"> fiber optik kabloların birbirine veya diğer cihazlara bağlanmasına</w:t>
      </w:r>
      <w:r w:rsidR="00037D6A" w:rsidRPr="00365119">
        <w:rPr>
          <w:rFonts w:ascii="Times New Roman" w:hAnsi="Times New Roman" w:cs="Times New Roman"/>
          <w:kern w:val="28"/>
          <w:sz w:val="24"/>
          <w:szCs w:val="24"/>
        </w:rPr>
        <w:t>,</w:t>
      </w:r>
      <w:r w:rsidR="00F15447" w:rsidRPr="00365119">
        <w:rPr>
          <w:rFonts w:eastAsiaTheme="minorHAnsi"/>
          <w:sz w:val="26"/>
          <w:szCs w:val="26"/>
          <w:lang w:eastAsia="en-US"/>
        </w:rPr>
        <w:t xml:space="preserve"> </w:t>
      </w:r>
      <w:r w:rsidR="00F15447" w:rsidRPr="00365119">
        <w:rPr>
          <w:rFonts w:ascii="Times New Roman" w:hAnsi="Times New Roman" w:cs="Times New Roman"/>
          <w:kern w:val="28"/>
          <w:sz w:val="24"/>
          <w:szCs w:val="24"/>
        </w:rPr>
        <w:t>genellikle iki ayrı fiber optik kablo bağlantısını</w:t>
      </w:r>
      <w:r w:rsidR="009721C4" w:rsidRPr="00365119">
        <w:rPr>
          <w:rFonts w:ascii="Times New Roman" w:hAnsi="Times New Roman" w:cs="Times New Roman"/>
          <w:kern w:val="28"/>
          <w:sz w:val="24"/>
          <w:szCs w:val="24"/>
        </w:rPr>
        <w:t>n birleştirilmesi</w:t>
      </w:r>
      <w:r w:rsidR="00F15447" w:rsidRPr="00365119">
        <w:rPr>
          <w:rFonts w:ascii="Times New Roman" w:hAnsi="Times New Roman" w:cs="Times New Roman"/>
          <w:kern w:val="28"/>
          <w:sz w:val="24"/>
          <w:szCs w:val="24"/>
        </w:rPr>
        <w:t>, mevcut fiber optik ağların uzatılması veya genişletilmesi, fib</w:t>
      </w:r>
      <w:r w:rsidR="007E29EC" w:rsidRPr="00365119">
        <w:rPr>
          <w:rFonts w:ascii="Times New Roman" w:hAnsi="Times New Roman" w:cs="Times New Roman"/>
          <w:kern w:val="28"/>
          <w:sz w:val="24"/>
          <w:szCs w:val="24"/>
        </w:rPr>
        <w:t>er optik kabloların onarımı,</w:t>
      </w:r>
      <w:r w:rsidR="00F15447" w:rsidRPr="00365119">
        <w:rPr>
          <w:rFonts w:ascii="Times New Roman" w:hAnsi="Times New Roman" w:cs="Times New Roman"/>
          <w:kern w:val="28"/>
          <w:sz w:val="24"/>
          <w:szCs w:val="24"/>
        </w:rPr>
        <w:t xml:space="preserve"> değiştirilmesi veya yeni fiber optik ağların kurulması </w:t>
      </w:r>
      <w:r w:rsidR="00037D6A" w:rsidRPr="00365119">
        <w:rPr>
          <w:rFonts w:ascii="Times New Roman" w:hAnsi="Times New Roman" w:cs="Times New Roman"/>
          <w:kern w:val="28"/>
          <w:sz w:val="24"/>
          <w:szCs w:val="24"/>
        </w:rPr>
        <w:t>amacıyla kullanılacaktır</w:t>
      </w:r>
      <w:r w:rsidR="00F15447" w:rsidRPr="00365119">
        <w:rPr>
          <w:rFonts w:ascii="Times New Roman" w:hAnsi="Times New Roman" w:cs="Times New Roman"/>
          <w:kern w:val="28"/>
          <w:sz w:val="24"/>
          <w:szCs w:val="24"/>
        </w:rPr>
        <w:t>. Aynı zamanda bağlantı noktalarının kontrol edilmes</w:t>
      </w:r>
      <w:r w:rsidR="00037D6A" w:rsidRPr="00365119">
        <w:rPr>
          <w:rFonts w:ascii="Times New Roman" w:hAnsi="Times New Roman" w:cs="Times New Roman"/>
          <w:kern w:val="28"/>
          <w:sz w:val="24"/>
          <w:szCs w:val="24"/>
        </w:rPr>
        <w:t>i gibi işlemler için de</w:t>
      </w:r>
      <w:r w:rsidR="00431C29" w:rsidRPr="00365119">
        <w:rPr>
          <w:rFonts w:ascii="Times New Roman" w:hAnsi="Times New Roman" w:cs="Times New Roman"/>
          <w:kern w:val="28"/>
          <w:sz w:val="24"/>
          <w:szCs w:val="24"/>
        </w:rPr>
        <w:t xml:space="preserve"> kullanıla</w:t>
      </w:r>
      <w:r w:rsidR="0048437A" w:rsidRPr="00365119">
        <w:rPr>
          <w:rFonts w:ascii="Times New Roman" w:hAnsi="Times New Roman" w:cs="Times New Roman"/>
          <w:kern w:val="28"/>
          <w:sz w:val="24"/>
          <w:szCs w:val="24"/>
        </w:rPr>
        <w:t>bilecektir</w:t>
      </w:r>
      <w:r w:rsidR="00640461" w:rsidRPr="00365119">
        <w:rPr>
          <w:rFonts w:ascii="Times New Roman" w:hAnsi="Times New Roman" w:cs="Times New Roman"/>
          <w:kern w:val="28"/>
          <w:sz w:val="24"/>
          <w:szCs w:val="24"/>
        </w:rPr>
        <w:t>.</w:t>
      </w:r>
    </w:p>
    <w:p w:rsidR="00640461" w:rsidRPr="00365119" w:rsidRDefault="00640461" w:rsidP="000F3997">
      <w:pPr>
        <w:widowControl w:val="0"/>
        <w:numPr>
          <w:ilvl w:val="0"/>
          <w:numId w:val="5"/>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İSTEK VE ÖZELLİKLER</w:t>
      </w:r>
    </w:p>
    <w:p w:rsidR="00640461" w:rsidRPr="00365119" w:rsidRDefault="00640461" w:rsidP="00640461">
      <w:pPr>
        <w:widowControl w:val="0"/>
        <w:numPr>
          <w:ilvl w:val="1"/>
          <w:numId w:val="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lastRenderedPageBreak/>
        <w:t>Genel istekler</w:t>
      </w:r>
    </w:p>
    <w:p w:rsidR="00640461" w:rsidRPr="00365119" w:rsidRDefault="009721C4" w:rsidP="00640461">
      <w:pPr>
        <w:widowControl w:val="0"/>
        <w:numPr>
          <w:ilvl w:val="2"/>
          <w:numId w:val="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kern w:val="28"/>
          <w:sz w:val="24"/>
          <w:szCs w:val="24"/>
        </w:rPr>
        <w:t>Cihaz</w:t>
      </w:r>
      <w:r w:rsidR="00640461" w:rsidRPr="00365119">
        <w:rPr>
          <w:rFonts w:ascii="Times New Roman" w:hAnsi="Times New Roman" w:cs="Times New Roman"/>
          <w:kern w:val="28"/>
          <w:sz w:val="24"/>
          <w:szCs w:val="24"/>
        </w:rPr>
        <w:t xml:space="preserve"> ve bütün </w:t>
      </w:r>
      <w:r w:rsidR="008636EE" w:rsidRPr="00365119">
        <w:rPr>
          <w:rFonts w:ascii="Times New Roman" w:hAnsi="Times New Roman" w:cs="Times New Roman"/>
          <w:kern w:val="28"/>
          <w:sz w:val="24"/>
          <w:szCs w:val="24"/>
        </w:rPr>
        <w:t>aksamları</w:t>
      </w:r>
      <w:r w:rsidR="00640461" w:rsidRPr="00365119">
        <w:rPr>
          <w:rFonts w:ascii="Times New Roman" w:hAnsi="Times New Roman" w:cs="Times New Roman"/>
          <w:kern w:val="28"/>
          <w:sz w:val="24"/>
          <w:szCs w:val="24"/>
        </w:rPr>
        <w:t>; yeni ve kullanılmamış olacak, malzemelerde kırık, çatlak, pas, boya hatası ve imalat hatası olmayacaktır.</w:t>
      </w:r>
    </w:p>
    <w:p w:rsidR="00640461" w:rsidRPr="00365119" w:rsidRDefault="009721C4" w:rsidP="00640461">
      <w:pPr>
        <w:widowControl w:val="0"/>
        <w:numPr>
          <w:ilvl w:val="2"/>
          <w:numId w:val="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kern w:val="28"/>
          <w:sz w:val="24"/>
          <w:szCs w:val="24"/>
        </w:rPr>
        <w:t>Cihaz</w:t>
      </w:r>
      <w:r w:rsidR="00640461" w:rsidRPr="00365119">
        <w:rPr>
          <w:rFonts w:ascii="Times New Roman" w:hAnsi="Times New Roman" w:cs="Times New Roman"/>
          <w:kern w:val="28"/>
          <w:sz w:val="24"/>
          <w:szCs w:val="24"/>
        </w:rPr>
        <w:t xml:space="preserve"> ile birlikte, </w:t>
      </w:r>
      <w:r w:rsidR="00640461" w:rsidRPr="00365119">
        <w:rPr>
          <w:rFonts w:ascii="Times New Roman" w:hAnsi="Times New Roman" w:cs="Times New Roman"/>
          <w:b/>
          <w:kern w:val="28"/>
          <w:sz w:val="24"/>
          <w:szCs w:val="24"/>
        </w:rPr>
        <w:t>alt maddelerde</w:t>
      </w:r>
      <w:r w:rsidR="00640461" w:rsidRPr="00365119">
        <w:rPr>
          <w:rFonts w:ascii="Times New Roman" w:hAnsi="Times New Roman" w:cs="Times New Roman"/>
          <w:kern w:val="28"/>
          <w:sz w:val="24"/>
          <w:szCs w:val="24"/>
        </w:rPr>
        <w:t xml:space="preserve"> belirtilen dokümanlar basılı</w:t>
      </w:r>
      <w:r w:rsidR="00F9317C" w:rsidRPr="00365119">
        <w:rPr>
          <w:rFonts w:ascii="Times New Roman" w:hAnsi="Times New Roman" w:cs="Times New Roman"/>
          <w:kern w:val="28"/>
          <w:sz w:val="24"/>
          <w:szCs w:val="24"/>
        </w:rPr>
        <w:t xml:space="preserve"> </w:t>
      </w:r>
      <w:r w:rsidR="00BD57AC" w:rsidRPr="00365119">
        <w:rPr>
          <w:rFonts w:ascii="Times New Roman" w:hAnsi="Times New Roman" w:cs="Times New Roman"/>
          <w:kern w:val="28"/>
          <w:sz w:val="24"/>
          <w:szCs w:val="24"/>
        </w:rPr>
        <w:t xml:space="preserve">ve </w:t>
      </w:r>
      <w:r w:rsidR="00FB4F42" w:rsidRPr="00365119">
        <w:rPr>
          <w:rFonts w:ascii="Times New Roman" w:hAnsi="Times New Roman" w:cs="Times New Roman"/>
          <w:kern w:val="28"/>
          <w:sz w:val="24"/>
          <w:szCs w:val="24"/>
        </w:rPr>
        <w:t xml:space="preserve">CD/DVD ortamında </w:t>
      </w:r>
      <w:r w:rsidR="00BD57AC" w:rsidRPr="00365119">
        <w:rPr>
          <w:rFonts w:ascii="Times New Roman" w:hAnsi="Times New Roman" w:cs="Times New Roman"/>
          <w:kern w:val="28"/>
          <w:sz w:val="24"/>
          <w:szCs w:val="24"/>
        </w:rPr>
        <w:t>Türkçe</w:t>
      </w:r>
      <w:r w:rsidR="00640461" w:rsidRPr="00365119">
        <w:rPr>
          <w:rFonts w:ascii="Times New Roman" w:hAnsi="Times New Roman" w:cs="Times New Roman"/>
          <w:bCs/>
          <w:sz w:val="24"/>
          <w:szCs w:val="24"/>
        </w:rPr>
        <w:t xml:space="preserve"> </w:t>
      </w:r>
      <w:r w:rsidR="00BD57AC" w:rsidRPr="00365119">
        <w:rPr>
          <w:rFonts w:ascii="Times New Roman" w:hAnsi="Times New Roman" w:cs="Times New Roman"/>
          <w:bCs/>
          <w:sz w:val="24"/>
          <w:szCs w:val="24"/>
        </w:rPr>
        <w:t>olarak</w:t>
      </w:r>
      <w:r w:rsidR="00FB4F42" w:rsidRPr="00365119">
        <w:rPr>
          <w:rFonts w:ascii="Times New Roman" w:hAnsi="Times New Roman" w:cs="Times New Roman"/>
          <w:bCs/>
          <w:sz w:val="24"/>
          <w:szCs w:val="24"/>
        </w:rPr>
        <w:t xml:space="preserve"> en az 1 set olarak</w:t>
      </w:r>
      <w:r w:rsidR="00BD57AC" w:rsidRPr="00365119">
        <w:rPr>
          <w:rFonts w:ascii="Times New Roman" w:hAnsi="Times New Roman" w:cs="Times New Roman"/>
          <w:bCs/>
          <w:sz w:val="24"/>
          <w:szCs w:val="24"/>
        </w:rPr>
        <w:t xml:space="preserve"> verilecektir</w:t>
      </w:r>
      <w:r w:rsidR="007D2775" w:rsidRPr="00365119">
        <w:rPr>
          <w:rFonts w:ascii="Times New Roman" w:hAnsi="Times New Roman" w:cs="Times New Roman"/>
          <w:bCs/>
          <w:sz w:val="24"/>
          <w:szCs w:val="24"/>
        </w:rPr>
        <w:t>.</w:t>
      </w:r>
      <w:r w:rsidR="00640461" w:rsidRPr="00365119">
        <w:rPr>
          <w:rFonts w:ascii="Times New Roman" w:hAnsi="Times New Roman" w:cs="Times New Roman"/>
          <w:bCs/>
          <w:sz w:val="24"/>
          <w:szCs w:val="24"/>
        </w:rPr>
        <w:t xml:space="preserve"> </w:t>
      </w:r>
    </w:p>
    <w:p w:rsidR="00640461" w:rsidRPr="00365119" w:rsidRDefault="00640461" w:rsidP="00640461">
      <w:pPr>
        <w:widowControl w:val="0"/>
        <w:numPr>
          <w:ilvl w:val="3"/>
          <w:numId w:val="4"/>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Kullanım ve bakım kılavuzu</w:t>
      </w:r>
      <w:r w:rsidR="007D2775" w:rsidRPr="00365119">
        <w:rPr>
          <w:rFonts w:ascii="Times New Roman" w:hAnsi="Times New Roman" w:cs="Times New Roman"/>
          <w:bCs/>
          <w:sz w:val="24"/>
          <w:szCs w:val="24"/>
        </w:rPr>
        <w:t>,</w:t>
      </w:r>
    </w:p>
    <w:p w:rsidR="00640461" w:rsidRPr="00365119" w:rsidRDefault="00640461" w:rsidP="00640461">
      <w:pPr>
        <w:widowControl w:val="0"/>
        <w:numPr>
          <w:ilvl w:val="3"/>
          <w:numId w:val="4"/>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Parça kataloğu, varsa yedek parça listesi</w:t>
      </w:r>
      <w:r w:rsidR="007D2775" w:rsidRPr="00365119">
        <w:rPr>
          <w:rFonts w:ascii="Times New Roman" w:hAnsi="Times New Roman" w:cs="Times New Roman"/>
          <w:bCs/>
          <w:sz w:val="24"/>
          <w:szCs w:val="24"/>
        </w:rPr>
        <w:t>.</w:t>
      </w:r>
    </w:p>
    <w:p w:rsidR="00640461" w:rsidRPr="00365119" w:rsidRDefault="004A076B" w:rsidP="00640461">
      <w:pPr>
        <w:widowControl w:val="0"/>
        <w:numPr>
          <w:ilvl w:val="2"/>
          <w:numId w:val="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Cihazda</w:t>
      </w:r>
      <w:r w:rsidR="00686750" w:rsidRPr="00365119">
        <w:rPr>
          <w:rFonts w:ascii="Times New Roman" w:hAnsi="Times New Roman" w:cs="Times New Roman"/>
          <w:bCs/>
          <w:sz w:val="24"/>
          <w:szCs w:val="24"/>
        </w:rPr>
        <w:t xml:space="preserve"> bulunan etikette</w:t>
      </w:r>
      <w:r w:rsidR="00640461" w:rsidRPr="00365119">
        <w:rPr>
          <w:rFonts w:ascii="Times New Roman" w:hAnsi="Times New Roman" w:cs="Times New Roman"/>
          <w:bCs/>
          <w:sz w:val="24"/>
          <w:szCs w:val="24"/>
        </w:rPr>
        <w:t xml:space="preserve"> en az </w:t>
      </w:r>
      <w:r w:rsidR="00640461" w:rsidRPr="00365119">
        <w:rPr>
          <w:rFonts w:ascii="Times New Roman" w:hAnsi="Times New Roman" w:cs="Times New Roman"/>
          <w:b/>
          <w:bCs/>
          <w:sz w:val="24"/>
          <w:szCs w:val="24"/>
        </w:rPr>
        <w:t>alt maddelerdeki</w:t>
      </w:r>
      <w:r w:rsidR="00640461" w:rsidRPr="00365119">
        <w:rPr>
          <w:rFonts w:ascii="Times New Roman" w:hAnsi="Times New Roman" w:cs="Times New Roman"/>
          <w:bCs/>
          <w:sz w:val="24"/>
          <w:szCs w:val="24"/>
        </w:rPr>
        <w:t xml:space="preserve"> bilgiler olacaktır. </w:t>
      </w:r>
    </w:p>
    <w:p w:rsidR="00640461" w:rsidRPr="00365119" w:rsidRDefault="00640461" w:rsidP="00640461">
      <w:pPr>
        <w:widowControl w:val="0"/>
        <w:tabs>
          <w:tab w:val="left" w:pos="1276"/>
        </w:tabs>
        <w:autoSpaceDE w:val="0"/>
        <w:autoSpaceDN w:val="0"/>
        <w:adjustRightInd w:val="0"/>
        <w:spacing w:after="120"/>
        <w:jc w:val="both"/>
        <w:rPr>
          <w:rFonts w:ascii="Times New Roman" w:hAnsi="Times New Roman" w:cs="Times New Roman"/>
          <w:bCs/>
          <w:sz w:val="24"/>
          <w:szCs w:val="24"/>
        </w:rPr>
      </w:pPr>
      <w:r w:rsidRPr="00365119">
        <w:rPr>
          <w:rFonts w:ascii="Times New Roman" w:hAnsi="Times New Roman" w:cs="Times New Roman"/>
          <w:bCs/>
          <w:sz w:val="24"/>
          <w:szCs w:val="24"/>
        </w:rPr>
        <w:t>3.1.4.1</w:t>
      </w:r>
      <w:r w:rsidRPr="00365119">
        <w:rPr>
          <w:rFonts w:ascii="Times New Roman" w:hAnsi="Times New Roman" w:cs="Times New Roman"/>
          <w:bCs/>
          <w:sz w:val="24"/>
          <w:szCs w:val="24"/>
        </w:rPr>
        <w:tab/>
        <w:t>Seri numarası</w:t>
      </w:r>
      <w:r w:rsidR="007D2775" w:rsidRPr="00365119">
        <w:rPr>
          <w:rFonts w:ascii="Times New Roman" w:hAnsi="Times New Roman" w:cs="Times New Roman"/>
          <w:bCs/>
          <w:sz w:val="24"/>
          <w:szCs w:val="24"/>
        </w:rPr>
        <w:t>,</w:t>
      </w:r>
    </w:p>
    <w:p w:rsidR="00640461" w:rsidRPr="00365119" w:rsidRDefault="00640461" w:rsidP="00640461">
      <w:pPr>
        <w:widowControl w:val="0"/>
        <w:tabs>
          <w:tab w:val="left" w:pos="1276"/>
        </w:tabs>
        <w:autoSpaceDE w:val="0"/>
        <w:autoSpaceDN w:val="0"/>
        <w:adjustRightInd w:val="0"/>
        <w:spacing w:after="120"/>
        <w:jc w:val="both"/>
        <w:rPr>
          <w:rFonts w:ascii="Times New Roman" w:hAnsi="Times New Roman" w:cs="Times New Roman"/>
          <w:bCs/>
          <w:sz w:val="24"/>
          <w:szCs w:val="24"/>
        </w:rPr>
      </w:pPr>
      <w:r w:rsidRPr="00365119">
        <w:rPr>
          <w:rFonts w:ascii="Times New Roman" w:hAnsi="Times New Roman" w:cs="Times New Roman"/>
          <w:bCs/>
          <w:sz w:val="24"/>
          <w:szCs w:val="24"/>
        </w:rPr>
        <w:t>3.1.4.2.</w:t>
      </w:r>
      <w:r w:rsidRPr="00365119">
        <w:rPr>
          <w:rFonts w:ascii="Times New Roman" w:hAnsi="Times New Roman" w:cs="Times New Roman"/>
          <w:bCs/>
          <w:sz w:val="24"/>
          <w:szCs w:val="24"/>
        </w:rPr>
        <w:tab/>
        <w:t>Markası</w:t>
      </w:r>
      <w:r w:rsidR="007D2775" w:rsidRPr="00365119">
        <w:rPr>
          <w:rFonts w:ascii="Times New Roman" w:hAnsi="Times New Roman" w:cs="Times New Roman"/>
          <w:bCs/>
          <w:sz w:val="24"/>
          <w:szCs w:val="24"/>
        </w:rPr>
        <w:t>,</w:t>
      </w:r>
    </w:p>
    <w:p w:rsidR="00640461" w:rsidRPr="00365119" w:rsidRDefault="00640461" w:rsidP="00640461">
      <w:pPr>
        <w:widowControl w:val="0"/>
        <w:tabs>
          <w:tab w:val="left" w:pos="1276"/>
        </w:tabs>
        <w:autoSpaceDE w:val="0"/>
        <w:autoSpaceDN w:val="0"/>
        <w:adjustRightInd w:val="0"/>
        <w:spacing w:after="120"/>
        <w:jc w:val="both"/>
        <w:rPr>
          <w:rFonts w:ascii="Times New Roman" w:hAnsi="Times New Roman" w:cs="Times New Roman"/>
          <w:bCs/>
          <w:sz w:val="24"/>
          <w:szCs w:val="24"/>
        </w:rPr>
      </w:pPr>
      <w:r w:rsidRPr="00365119">
        <w:rPr>
          <w:rFonts w:ascii="Times New Roman" w:hAnsi="Times New Roman" w:cs="Times New Roman"/>
          <w:bCs/>
          <w:sz w:val="24"/>
          <w:szCs w:val="24"/>
        </w:rPr>
        <w:t>3.1.4.3.</w:t>
      </w:r>
      <w:r w:rsidRPr="00365119">
        <w:rPr>
          <w:rFonts w:ascii="Times New Roman" w:hAnsi="Times New Roman" w:cs="Times New Roman"/>
          <w:bCs/>
          <w:sz w:val="24"/>
          <w:szCs w:val="24"/>
        </w:rPr>
        <w:tab/>
        <w:t>Modeli</w:t>
      </w:r>
      <w:r w:rsidR="007D2775" w:rsidRPr="00365119">
        <w:rPr>
          <w:rFonts w:ascii="Times New Roman" w:hAnsi="Times New Roman" w:cs="Times New Roman"/>
          <w:bCs/>
          <w:sz w:val="24"/>
          <w:szCs w:val="24"/>
        </w:rPr>
        <w:t>.</w:t>
      </w:r>
    </w:p>
    <w:p w:rsidR="00640461" w:rsidRPr="00365119" w:rsidRDefault="00640461" w:rsidP="00640461">
      <w:pPr>
        <w:widowControl w:val="0"/>
        <w:numPr>
          <w:ilvl w:val="2"/>
          <w:numId w:val="4"/>
        </w:numPr>
        <w:tabs>
          <w:tab w:val="left" w:pos="993"/>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w:t>
      </w:r>
      <w:r w:rsidR="007D2775" w:rsidRPr="00365119">
        <w:rPr>
          <w:rFonts w:ascii="Times New Roman" w:hAnsi="Times New Roman" w:cs="Times New Roman"/>
          <w:bCs/>
          <w:sz w:val="24"/>
          <w:szCs w:val="24"/>
        </w:rPr>
        <w:t xml:space="preserve">Yüklenici tarafından </w:t>
      </w:r>
      <w:r w:rsidR="009721C4" w:rsidRPr="00365119">
        <w:rPr>
          <w:rFonts w:ascii="Times New Roman" w:hAnsi="Times New Roman" w:cs="Times New Roman"/>
          <w:kern w:val="28"/>
          <w:sz w:val="24"/>
          <w:szCs w:val="24"/>
        </w:rPr>
        <w:t>cihaz</w:t>
      </w:r>
      <w:r w:rsidR="009721C4" w:rsidRPr="00365119">
        <w:rPr>
          <w:rFonts w:ascii="Times New Roman" w:hAnsi="Times New Roman" w:cs="Times New Roman"/>
          <w:bCs/>
          <w:sz w:val="24"/>
          <w:szCs w:val="24"/>
        </w:rPr>
        <w:t>ı</w:t>
      </w:r>
      <w:r w:rsidR="00E81F29" w:rsidRPr="00365119">
        <w:rPr>
          <w:rFonts w:ascii="Times New Roman" w:hAnsi="Times New Roman" w:cs="Times New Roman"/>
          <w:bCs/>
          <w:sz w:val="24"/>
          <w:szCs w:val="24"/>
        </w:rPr>
        <w:t>n teslimine müteakip en az 5 (beş</w:t>
      </w:r>
      <w:r w:rsidR="007D2775" w:rsidRPr="00365119">
        <w:rPr>
          <w:rFonts w:ascii="Times New Roman" w:hAnsi="Times New Roman" w:cs="Times New Roman"/>
          <w:bCs/>
          <w:sz w:val="24"/>
          <w:szCs w:val="24"/>
        </w:rPr>
        <w:t xml:space="preserve">) kişiden oluşan İdarece belirlenecek personele </w:t>
      </w:r>
      <w:r w:rsidR="009721C4" w:rsidRPr="00365119">
        <w:rPr>
          <w:rFonts w:ascii="Times New Roman" w:hAnsi="Times New Roman" w:cs="Times New Roman"/>
          <w:kern w:val="28"/>
          <w:sz w:val="24"/>
          <w:szCs w:val="24"/>
        </w:rPr>
        <w:t>cihazın</w:t>
      </w:r>
      <w:r w:rsidR="007D2775" w:rsidRPr="00365119">
        <w:rPr>
          <w:rFonts w:ascii="Times New Roman" w:hAnsi="Times New Roman" w:cs="Times New Roman"/>
          <w:bCs/>
          <w:sz w:val="24"/>
          <w:szCs w:val="24"/>
        </w:rPr>
        <w:t xml:space="preserve"> kullanımı ve bakımı ile alakalı uygulamalı eğitim verilecektir.</w:t>
      </w:r>
      <w:r w:rsidRPr="00365119">
        <w:rPr>
          <w:rFonts w:ascii="Times New Roman" w:hAnsi="Times New Roman" w:cs="Times New Roman"/>
          <w:bCs/>
          <w:sz w:val="24"/>
          <w:szCs w:val="24"/>
        </w:rPr>
        <w:t xml:space="preserve"> </w:t>
      </w:r>
    </w:p>
    <w:p w:rsidR="00FE3659" w:rsidRPr="00365119" w:rsidRDefault="00FE3659" w:rsidP="000F3997">
      <w:pPr>
        <w:widowControl w:val="0"/>
        <w:numPr>
          <w:ilvl w:val="2"/>
          <w:numId w:val="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sz w:val="24"/>
          <w:szCs w:val="24"/>
        </w:rPr>
        <w:t>Yüklenici, TS EN ISO 9001 veya EN ISO 9001 veya AQAP-2110 veya AQAP-2120 kalite güvence belgelerinden herhangi birine sahip olacaktır.</w:t>
      </w:r>
      <w:r w:rsidR="00640461" w:rsidRPr="00365119">
        <w:rPr>
          <w:rFonts w:ascii="Times New Roman" w:hAnsi="Times New Roman" w:cs="Times New Roman"/>
          <w:bCs/>
          <w:sz w:val="24"/>
          <w:szCs w:val="24"/>
        </w:rPr>
        <w:t xml:space="preserve"> </w:t>
      </w:r>
    </w:p>
    <w:p w:rsidR="00640461" w:rsidRPr="00365119" w:rsidRDefault="00640461" w:rsidP="000F3997">
      <w:pPr>
        <w:widowControl w:val="0"/>
        <w:numPr>
          <w:ilvl w:val="1"/>
          <w:numId w:val="6"/>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Teknik İstekler</w:t>
      </w:r>
    </w:p>
    <w:p w:rsidR="007B038F" w:rsidRPr="00365119" w:rsidRDefault="007B038F" w:rsidP="007B038F">
      <w:pPr>
        <w:widowControl w:val="0"/>
        <w:numPr>
          <w:ilvl w:val="2"/>
          <w:numId w:val="7"/>
        </w:numPr>
        <w:tabs>
          <w:tab w:val="left" w:pos="1276"/>
        </w:tabs>
        <w:overflowPunct w:val="0"/>
        <w:autoSpaceDE w:val="0"/>
        <w:autoSpaceDN w:val="0"/>
        <w:adjustRightInd w:val="0"/>
        <w:spacing w:after="12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Cihaz en az alt maddelerde belirtilen teknik özelliklerde olacak, bu hususlar Yüklenici tarafından taahhüt edilecektir.</w:t>
      </w:r>
    </w:p>
    <w:p w:rsidR="00640461" w:rsidRPr="00365119" w:rsidRDefault="007B038F" w:rsidP="007B038F">
      <w:pPr>
        <w:pStyle w:val="ListeParagraf"/>
        <w:widowControl w:val="0"/>
        <w:numPr>
          <w:ilvl w:val="3"/>
          <w:numId w:val="7"/>
        </w:numPr>
        <w:tabs>
          <w:tab w:val="left" w:pos="1276"/>
        </w:tabs>
        <w:overflowPunct w:val="0"/>
        <w:autoSpaceDE w:val="0"/>
        <w:autoSpaceDN w:val="0"/>
        <w:adjustRightInd w:val="0"/>
        <w:spacing w:after="12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  </w:t>
      </w:r>
      <w:r w:rsidRPr="00365119">
        <w:rPr>
          <w:rFonts w:ascii="Times New Roman" w:hAnsi="Times New Roman" w:cs="Times New Roman"/>
          <w:bCs/>
          <w:sz w:val="24"/>
          <w:szCs w:val="24"/>
        </w:rPr>
        <w:tab/>
      </w:r>
      <w:r w:rsidR="009721C4" w:rsidRPr="00365119">
        <w:rPr>
          <w:rFonts w:ascii="Times New Roman" w:hAnsi="Times New Roman" w:cs="Times New Roman"/>
          <w:bCs/>
          <w:sz w:val="24"/>
          <w:szCs w:val="24"/>
        </w:rPr>
        <w:t>Fiber sayısı:</w:t>
      </w:r>
      <w:r w:rsidR="00EB2536" w:rsidRPr="00365119">
        <w:rPr>
          <w:rFonts w:ascii="Times New Roman" w:hAnsi="Times New Roman" w:cs="Times New Roman"/>
          <w:bCs/>
          <w:sz w:val="24"/>
          <w:szCs w:val="24"/>
        </w:rPr>
        <w:t xml:space="preserve"> </w:t>
      </w:r>
      <w:r w:rsidR="009721C4" w:rsidRPr="00365119">
        <w:rPr>
          <w:rFonts w:ascii="Times New Roman" w:hAnsi="Times New Roman" w:cs="Times New Roman"/>
          <w:bCs/>
          <w:sz w:val="24"/>
          <w:szCs w:val="24"/>
        </w:rPr>
        <w:t>Tek,</w:t>
      </w:r>
    </w:p>
    <w:p w:rsidR="00EB2536" w:rsidRPr="00365119" w:rsidRDefault="009721C4"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Uygulanabilir Lifler: </w:t>
      </w:r>
      <w:r w:rsidR="00EB2536" w:rsidRPr="00365119">
        <w:rPr>
          <w:rFonts w:ascii="Times New Roman" w:hAnsi="Times New Roman" w:cs="Times New Roman"/>
          <w:bCs/>
          <w:sz w:val="24"/>
          <w:szCs w:val="24"/>
        </w:rPr>
        <w:t xml:space="preserve">En az </w:t>
      </w:r>
      <w:r w:rsidR="00CE6C22" w:rsidRPr="00365119">
        <w:rPr>
          <w:rFonts w:ascii="Times New Roman" w:hAnsi="Times New Roman" w:cs="Times New Roman"/>
          <w:bCs/>
          <w:sz w:val="24"/>
          <w:szCs w:val="24"/>
        </w:rPr>
        <w:t>SM (ITU-T G.652 ve</w:t>
      </w:r>
      <w:r w:rsidR="00EB2536" w:rsidRPr="00365119">
        <w:rPr>
          <w:rFonts w:ascii="Times New Roman" w:hAnsi="Times New Roman" w:cs="Times New Roman"/>
          <w:bCs/>
          <w:sz w:val="24"/>
          <w:szCs w:val="24"/>
        </w:rPr>
        <w:t xml:space="preserve"> </w:t>
      </w:r>
      <w:r w:rsidR="00227DF1" w:rsidRPr="00365119">
        <w:rPr>
          <w:rFonts w:ascii="Times New Roman" w:hAnsi="Times New Roman" w:cs="Times New Roman"/>
          <w:bCs/>
          <w:sz w:val="24"/>
          <w:szCs w:val="24"/>
        </w:rPr>
        <w:t xml:space="preserve">G.657) / </w:t>
      </w:r>
      <w:r w:rsidRPr="00365119">
        <w:rPr>
          <w:rFonts w:ascii="Times New Roman" w:hAnsi="Times New Roman" w:cs="Times New Roman"/>
          <w:bCs/>
          <w:sz w:val="24"/>
          <w:szCs w:val="24"/>
        </w:rPr>
        <w:t>MM (ITU-T G.</w:t>
      </w:r>
      <w:r w:rsidR="00EB2536" w:rsidRPr="00365119">
        <w:rPr>
          <w:rFonts w:ascii="Times New Roman" w:hAnsi="Times New Roman" w:cs="Times New Roman"/>
          <w:bCs/>
          <w:sz w:val="24"/>
          <w:szCs w:val="24"/>
        </w:rPr>
        <w:t>651</w:t>
      </w:r>
      <w:r w:rsidRPr="00365119">
        <w:rPr>
          <w:rFonts w:ascii="Times New Roman" w:hAnsi="Times New Roman" w:cs="Times New Roman"/>
          <w:bCs/>
          <w:sz w:val="24"/>
          <w:szCs w:val="24"/>
        </w:rPr>
        <w:t>)</w:t>
      </w:r>
      <w:r w:rsidR="00EB2536" w:rsidRPr="00365119">
        <w:rPr>
          <w:rFonts w:ascii="Times New Roman" w:hAnsi="Times New Roman" w:cs="Times New Roman"/>
          <w:bCs/>
          <w:sz w:val="24"/>
          <w:szCs w:val="24"/>
        </w:rPr>
        <w:t xml:space="preserve"> / DS (ITU-T G.653) / NZDS (ITU-T G.655)</w:t>
      </w:r>
      <w:r w:rsidR="007B038F" w:rsidRPr="00365119">
        <w:rPr>
          <w:rFonts w:ascii="Times New Roman" w:hAnsi="Times New Roman" w:cs="Times New Roman"/>
          <w:bCs/>
          <w:sz w:val="24"/>
          <w:szCs w:val="24"/>
        </w:rPr>
        <w:t xml:space="preserve"> olacak,</w:t>
      </w:r>
      <w:r w:rsidR="00EB2536" w:rsidRPr="00365119">
        <w:rPr>
          <w:rFonts w:ascii="Times New Roman" w:hAnsi="Times New Roman" w:cs="Times New Roman"/>
          <w:bCs/>
          <w:sz w:val="24"/>
          <w:szCs w:val="24"/>
        </w:rPr>
        <w:t xml:space="preserve"> </w:t>
      </w:r>
    </w:p>
    <w:p w:rsidR="00B60505" w:rsidRPr="00365119" w:rsidRDefault="00EB2536"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Uyumlu fiber / kablo:</w:t>
      </w:r>
      <w:r w:rsidR="00A41646" w:rsidRPr="00365119">
        <w:rPr>
          <w:rFonts w:ascii="Times New Roman" w:hAnsi="Times New Roman" w:cs="Times New Roman"/>
          <w:bCs/>
          <w:sz w:val="24"/>
          <w:szCs w:val="24"/>
        </w:rPr>
        <w:t xml:space="preserve"> En az</w:t>
      </w:r>
      <w:r w:rsidRPr="00365119">
        <w:rPr>
          <w:rFonts w:ascii="Times New Roman" w:hAnsi="Times New Roman" w:cs="Times New Roman"/>
          <w:bCs/>
          <w:sz w:val="24"/>
          <w:szCs w:val="24"/>
        </w:rPr>
        <w:t xml:space="preserve"> 0,25-3.0 mm / İç </w:t>
      </w:r>
      <w:r w:rsidR="00BD57AC" w:rsidRPr="00365119">
        <w:rPr>
          <w:rFonts w:ascii="Times New Roman" w:hAnsi="Times New Roman" w:cs="Times New Roman"/>
          <w:bCs/>
          <w:sz w:val="24"/>
          <w:szCs w:val="24"/>
        </w:rPr>
        <w:t>mekân</w:t>
      </w:r>
      <w:r w:rsidRPr="00365119">
        <w:rPr>
          <w:rFonts w:ascii="Times New Roman" w:hAnsi="Times New Roman" w:cs="Times New Roman"/>
          <w:bCs/>
          <w:sz w:val="24"/>
          <w:szCs w:val="24"/>
        </w:rPr>
        <w:t xml:space="preserve"> kablosu,</w:t>
      </w:r>
    </w:p>
    <w:p w:rsidR="00640461" w:rsidRPr="00365119" w:rsidRDefault="00EB2536"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Bölünmüş uzunluk: </w:t>
      </w:r>
      <w:r w:rsidR="00A41646" w:rsidRPr="00365119">
        <w:rPr>
          <w:rFonts w:ascii="Times New Roman" w:hAnsi="Times New Roman" w:cs="Times New Roman"/>
          <w:bCs/>
          <w:sz w:val="24"/>
          <w:szCs w:val="24"/>
        </w:rPr>
        <w:t xml:space="preserve">En az </w:t>
      </w:r>
      <w:r w:rsidR="006D122B" w:rsidRPr="00365119">
        <w:rPr>
          <w:rFonts w:ascii="Times New Roman" w:hAnsi="Times New Roman" w:cs="Times New Roman"/>
          <w:bCs/>
          <w:sz w:val="24"/>
          <w:szCs w:val="24"/>
        </w:rPr>
        <w:t>10-16 mm,</w:t>
      </w:r>
    </w:p>
    <w:p w:rsidR="00A51BC4" w:rsidRPr="00365119" w:rsidRDefault="006D122B"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Kaplama çapı: </w:t>
      </w:r>
      <w:r w:rsidR="00A41646"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 xml:space="preserve">80-150 </w:t>
      </w:r>
      <w:r w:rsidRPr="00365119">
        <w:rPr>
          <w:rFonts w:ascii="Calibri" w:hAnsi="Calibri" w:cs="Times New Roman"/>
          <w:bCs/>
          <w:sz w:val="24"/>
          <w:szCs w:val="24"/>
        </w:rPr>
        <w:t>µ</w:t>
      </w:r>
      <w:r w:rsidRPr="00365119">
        <w:rPr>
          <w:rFonts w:ascii="Times New Roman" w:hAnsi="Times New Roman" w:cs="Times New Roman"/>
          <w:bCs/>
          <w:sz w:val="24"/>
          <w:szCs w:val="24"/>
        </w:rPr>
        <w:t>m,</w:t>
      </w:r>
    </w:p>
    <w:p w:rsidR="007B038F" w:rsidRPr="00365119" w:rsidRDefault="00DE23CC"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Ekleme modu: </w:t>
      </w:r>
      <w:r w:rsidR="007F6416" w:rsidRPr="00365119">
        <w:rPr>
          <w:rFonts w:ascii="Times New Roman" w:hAnsi="Times New Roman" w:cs="Times New Roman"/>
          <w:bCs/>
          <w:sz w:val="24"/>
          <w:szCs w:val="24"/>
        </w:rPr>
        <w:t>En fazla 100 mod,</w:t>
      </w:r>
      <w:r w:rsidRPr="00365119">
        <w:rPr>
          <w:rFonts w:ascii="Times New Roman" w:hAnsi="Times New Roman" w:cs="Times New Roman"/>
          <w:bCs/>
          <w:sz w:val="24"/>
          <w:szCs w:val="24"/>
        </w:rPr>
        <w:t xml:space="preserve"> önceden ayarlanmış en az 7</w:t>
      </w:r>
      <w:r w:rsidR="007F6416" w:rsidRPr="00365119">
        <w:rPr>
          <w:rFonts w:ascii="Times New Roman" w:hAnsi="Times New Roman" w:cs="Times New Roman"/>
          <w:bCs/>
          <w:sz w:val="24"/>
          <w:szCs w:val="24"/>
        </w:rPr>
        <w:t xml:space="preserve"> ekleme</w:t>
      </w:r>
      <w:r w:rsidRPr="00365119">
        <w:rPr>
          <w:rFonts w:ascii="Times New Roman" w:hAnsi="Times New Roman" w:cs="Times New Roman"/>
          <w:bCs/>
          <w:sz w:val="24"/>
          <w:szCs w:val="24"/>
        </w:rPr>
        <w:t xml:space="preserve"> mod</w:t>
      </w:r>
      <w:r w:rsidR="007F6416" w:rsidRPr="00365119">
        <w:rPr>
          <w:rFonts w:ascii="Times New Roman" w:hAnsi="Times New Roman" w:cs="Times New Roman"/>
          <w:bCs/>
          <w:sz w:val="24"/>
          <w:szCs w:val="24"/>
        </w:rPr>
        <w:t>u</w:t>
      </w:r>
      <w:r w:rsidRPr="00365119">
        <w:rPr>
          <w:rFonts w:ascii="Times New Roman" w:hAnsi="Times New Roman" w:cs="Times New Roman"/>
          <w:bCs/>
          <w:sz w:val="24"/>
          <w:szCs w:val="24"/>
        </w:rPr>
        <w:t>,</w:t>
      </w:r>
    </w:p>
    <w:p w:rsidR="00DE23CC" w:rsidRPr="00365119" w:rsidRDefault="00DE23CC"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Isıtma modu: </w:t>
      </w:r>
      <w:r w:rsidR="00ED3D44" w:rsidRPr="00365119">
        <w:rPr>
          <w:rFonts w:ascii="Times New Roman" w:hAnsi="Times New Roman" w:cs="Times New Roman"/>
          <w:bCs/>
          <w:sz w:val="24"/>
          <w:szCs w:val="24"/>
        </w:rPr>
        <w:t xml:space="preserve">En fazla </w:t>
      </w:r>
      <w:r w:rsidRPr="00365119">
        <w:rPr>
          <w:rFonts w:ascii="Times New Roman" w:hAnsi="Times New Roman" w:cs="Times New Roman"/>
          <w:bCs/>
          <w:sz w:val="24"/>
          <w:szCs w:val="24"/>
        </w:rPr>
        <w:t xml:space="preserve">100 mod, önceden ayarlanmış en az 3 </w:t>
      </w:r>
      <w:r w:rsidR="00ED3D44" w:rsidRPr="00365119">
        <w:rPr>
          <w:rFonts w:ascii="Times New Roman" w:hAnsi="Times New Roman" w:cs="Times New Roman"/>
          <w:bCs/>
          <w:sz w:val="24"/>
          <w:szCs w:val="24"/>
        </w:rPr>
        <w:t xml:space="preserve">ısıtma </w:t>
      </w:r>
      <w:r w:rsidRPr="00365119">
        <w:rPr>
          <w:rFonts w:ascii="Times New Roman" w:hAnsi="Times New Roman" w:cs="Times New Roman"/>
          <w:bCs/>
          <w:sz w:val="24"/>
          <w:szCs w:val="24"/>
        </w:rPr>
        <w:t>mod</w:t>
      </w:r>
      <w:r w:rsidR="00ED3D44" w:rsidRPr="00365119">
        <w:rPr>
          <w:rFonts w:ascii="Times New Roman" w:hAnsi="Times New Roman" w:cs="Times New Roman"/>
          <w:bCs/>
          <w:sz w:val="24"/>
          <w:szCs w:val="24"/>
        </w:rPr>
        <w:t>u</w:t>
      </w:r>
      <w:r w:rsidRPr="00365119">
        <w:rPr>
          <w:rFonts w:ascii="Times New Roman" w:hAnsi="Times New Roman" w:cs="Times New Roman"/>
          <w:bCs/>
          <w:sz w:val="24"/>
          <w:szCs w:val="24"/>
        </w:rPr>
        <w:t>,</w:t>
      </w:r>
    </w:p>
    <w:p w:rsidR="00DE23CC" w:rsidRPr="00365119" w:rsidRDefault="00DE23CC"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 xml:space="preserve">Ekleme kaybı: 0,03dB(SM) / 0,02dB(MM) / 0,05dB(DS) / 0,05dB(NZDS) / </w:t>
      </w:r>
      <w:r w:rsidR="00600789" w:rsidRPr="00365119">
        <w:rPr>
          <w:rFonts w:ascii="Times New Roman" w:hAnsi="Times New Roman" w:cs="Times New Roman"/>
          <w:bCs/>
          <w:sz w:val="24"/>
          <w:szCs w:val="24"/>
        </w:rPr>
        <w:t>0,03dB(G.657)</w:t>
      </w:r>
      <w:r w:rsidR="004A076B" w:rsidRPr="00365119">
        <w:rPr>
          <w:rFonts w:ascii="Times New Roman" w:hAnsi="Times New Roman" w:cs="Times New Roman"/>
          <w:bCs/>
          <w:sz w:val="24"/>
          <w:szCs w:val="24"/>
        </w:rPr>
        <w:t>,</w:t>
      </w:r>
    </w:p>
    <w:p w:rsidR="004A076B" w:rsidRPr="00365119" w:rsidRDefault="00DA160C"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szCs w:val="24"/>
        </w:rPr>
        <w:t>Geri dönüş</w:t>
      </w:r>
      <w:r w:rsidR="004A076B" w:rsidRPr="00365119">
        <w:rPr>
          <w:rFonts w:ascii="Times New Roman" w:hAnsi="Times New Roman" w:cs="Times New Roman"/>
          <w:bCs/>
          <w:sz w:val="24"/>
          <w:szCs w:val="24"/>
        </w:rPr>
        <w:t xml:space="preserve"> kaybı: ˃˃60 dB</w:t>
      </w:r>
      <w:r w:rsidR="004A076B" w:rsidRPr="00365119">
        <w:rPr>
          <w:rFonts w:ascii="Calibri" w:hAnsi="Calibri" w:cs="Times New Roman"/>
          <w:bCs/>
          <w:sz w:val="24"/>
          <w:szCs w:val="24"/>
        </w:rPr>
        <w:t>,</w:t>
      </w:r>
    </w:p>
    <w:p w:rsidR="004A076B" w:rsidRPr="00365119" w:rsidRDefault="004A076B"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Aydınlatma : Beyaz renkli LED,</w:t>
      </w:r>
    </w:p>
    <w:p w:rsidR="004A076B" w:rsidRPr="00365119" w:rsidRDefault="004A076B"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Ekleme süresi: </w:t>
      </w:r>
      <w:r w:rsidR="00A41646"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 xml:space="preserve">12 </w:t>
      </w:r>
      <w:r w:rsidR="00846627" w:rsidRPr="00365119">
        <w:rPr>
          <w:rFonts w:ascii="Times New Roman" w:hAnsi="Times New Roman" w:cs="Times New Roman"/>
          <w:bCs/>
          <w:sz w:val="24"/>
          <w:szCs w:val="24"/>
        </w:rPr>
        <w:t>saniye</w:t>
      </w:r>
      <w:r w:rsidRPr="00365119">
        <w:rPr>
          <w:rFonts w:ascii="Times New Roman" w:hAnsi="Times New Roman" w:cs="Times New Roman"/>
          <w:bCs/>
          <w:sz w:val="24"/>
          <w:szCs w:val="24"/>
        </w:rPr>
        <w:t>,</w:t>
      </w:r>
    </w:p>
    <w:p w:rsidR="004A076B" w:rsidRPr="00365119" w:rsidRDefault="003612E0"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Tahmini </w:t>
      </w:r>
      <w:r w:rsidR="002A03C2" w:rsidRPr="00365119">
        <w:rPr>
          <w:rFonts w:ascii="Times New Roman" w:hAnsi="Times New Roman" w:cs="Times New Roman"/>
          <w:bCs/>
          <w:sz w:val="24"/>
          <w:szCs w:val="24"/>
        </w:rPr>
        <w:t>e</w:t>
      </w:r>
      <w:r w:rsidR="004A076B" w:rsidRPr="00365119">
        <w:rPr>
          <w:rFonts w:ascii="Times New Roman" w:hAnsi="Times New Roman" w:cs="Times New Roman"/>
          <w:bCs/>
          <w:sz w:val="24"/>
          <w:szCs w:val="24"/>
        </w:rPr>
        <w:t>kleme kaybı: Mevcut,</w:t>
      </w:r>
    </w:p>
    <w:p w:rsidR="004A076B" w:rsidRPr="00365119" w:rsidRDefault="004A076B"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Isıtma kol uzunluğu: </w:t>
      </w:r>
      <w:r w:rsidR="00A41646"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20-60 mm,</w:t>
      </w:r>
    </w:p>
    <w:p w:rsidR="004A076B" w:rsidRPr="00365119" w:rsidRDefault="008D15AA"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Isıtma süresi: </w:t>
      </w:r>
      <w:r w:rsidR="00AC104E"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30 saniye</w:t>
      </w:r>
      <w:r w:rsidR="004A076B" w:rsidRPr="00365119">
        <w:rPr>
          <w:rFonts w:ascii="Times New Roman" w:hAnsi="Times New Roman" w:cs="Times New Roman"/>
          <w:bCs/>
          <w:sz w:val="24"/>
          <w:szCs w:val="24"/>
        </w:rPr>
        <w:t>,</w:t>
      </w:r>
    </w:p>
    <w:p w:rsidR="004A076B" w:rsidRPr="00365119" w:rsidRDefault="004A076B"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Sonuç</w:t>
      </w:r>
      <w:r w:rsidR="001F70B5" w:rsidRPr="00365119">
        <w:rPr>
          <w:rFonts w:ascii="Times New Roman" w:hAnsi="Times New Roman" w:cs="Times New Roman"/>
          <w:bCs/>
          <w:sz w:val="24"/>
          <w:szCs w:val="24"/>
        </w:rPr>
        <w:t>ları</w:t>
      </w:r>
      <w:r w:rsidRPr="00365119">
        <w:rPr>
          <w:rFonts w:ascii="Times New Roman" w:hAnsi="Times New Roman" w:cs="Times New Roman"/>
          <w:bCs/>
          <w:sz w:val="24"/>
          <w:szCs w:val="24"/>
        </w:rPr>
        <w:t xml:space="preserve"> depolama: </w:t>
      </w:r>
      <w:r w:rsidR="00AC104E" w:rsidRPr="00365119">
        <w:rPr>
          <w:rFonts w:ascii="Times New Roman" w:hAnsi="Times New Roman" w:cs="Times New Roman"/>
          <w:bCs/>
          <w:sz w:val="24"/>
          <w:szCs w:val="24"/>
        </w:rPr>
        <w:t>En az</w:t>
      </w:r>
      <w:r w:rsidRPr="00365119">
        <w:rPr>
          <w:rFonts w:ascii="Times New Roman" w:hAnsi="Times New Roman" w:cs="Times New Roman"/>
          <w:bCs/>
          <w:sz w:val="24"/>
          <w:szCs w:val="24"/>
        </w:rPr>
        <w:t xml:space="preserve"> 10.000 kayıt,</w:t>
      </w:r>
    </w:p>
    <w:p w:rsidR="004A076B" w:rsidRPr="00365119" w:rsidRDefault="004A076B" w:rsidP="007B038F">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Gerilme testi: 1.96-2.25 N</w:t>
      </w:r>
      <w:r w:rsidR="001F70B5" w:rsidRPr="00365119">
        <w:rPr>
          <w:rFonts w:ascii="Times New Roman" w:hAnsi="Times New Roman" w:cs="Times New Roman"/>
          <w:bCs/>
          <w:sz w:val="24"/>
          <w:szCs w:val="24"/>
        </w:rPr>
        <w:t>ewton</w:t>
      </w:r>
      <w:r w:rsidR="00AE415E" w:rsidRPr="00365119">
        <w:rPr>
          <w:rFonts w:ascii="Times New Roman" w:hAnsi="Times New Roman" w:cs="Times New Roman"/>
          <w:bCs/>
          <w:sz w:val="24"/>
          <w:szCs w:val="24"/>
        </w:rPr>
        <w:t>,</w:t>
      </w:r>
    </w:p>
    <w:p w:rsidR="006D16D0" w:rsidRPr="00365119" w:rsidRDefault="00AE415E"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Cihaz</w:t>
      </w:r>
      <w:r w:rsidR="007152F8" w:rsidRPr="00365119">
        <w:rPr>
          <w:rFonts w:ascii="Times New Roman" w:hAnsi="Times New Roman" w:cs="Times New Roman"/>
          <w:bCs/>
          <w:sz w:val="24"/>
          <w:szCs w:val="24"/>
        </w:rPr>
        <w:t xml:space="preserve"> </w:t>
      </w:r>
      <w:r w:rsidRPr="00365119">
        <w:rPr>
          <w:rFonts w:ascii="Times New Roman" w:hAnsi="Times New Roman" w:cs="Times New Roman"/>
          <w:bCs/>
          <w:sz w:val="24"/>
          <w:szCs w:val="24"/>
        </w:rPr>
        <w:t>% 95 bağıl nemde ve</w:t>
      </w:r>
      <w:r w:rsidR="00FA5B4E" w:rsidRPr="00365119">
        <w:rPr>
          <w:rFonts w:ascii="Times New Roman" w:hAnsi="Times New Roman" w:cs="Times New Roman"/>
          <w:bCs/>
          <w:sz w:val="24"/>
          <w:szCs w:val="24"/>
        </w:rPr>
        <w:t xml:space="preserve"> en az</w:t>
      </w:r>
      <w:r w:rsidRPr="00365119">
        <w:rPr>
          <w:rFonts w:ascii="Times New Roman" w:hAnsi="Times New Roman" w:cs="Times New Roman"/>
          <w:bCs/>
          <w:sz w:val="24"/>
          <w:szCs w:val="24"/>
        </w:rPr>
        <w:t xml:space="preserve"> </w:t>
      </w:r>
      <w:r w:rsidR="006D16D0" w:rsidRPr="00365119">
        <w:rPr>
          <w:rFonts w:ascii="Times New Roman" w:hAnsi="Times New Roman" w:cs="Times New Roman"/>
          <w:bCs/>
          <w:sz w:val="24"/>
          <w:szCs w:val="24"/>
        </w:rPr>
        <w:t xml:space="preserve">-10 (eksi on) °C </w:t>
      </w:r>
      <w:r w:rsidR="00285A99" w:rsidRPr="00365119">
        <w:rPr>
          <w:rFonts w:ascii="Times New Roman" w:hAnsi="Times New Roman" w:cs="Times New Roman"/>
          <w:bCs/>
          <w:sz w:val="24"/>
          <w:szCs w:val="24"/>
        </w:rPr>
        <w:t>/</w:t>
      </w:r>
      <w:r w:rsidR="007152F8" w:rsidRPr="00365119">
        <w:rPr>
          <w:rFonts w:ascii="Times New Roman" w:hAnsi="Times New Roman" w:cs="Times New Roman"/>
          <w:bCs/>
          <w:sz w:val="24"/>
          <w:szCs w:val="24"/>
        </w:rPr>
        <w:t xml:space="preserve"> </w:t>
      </w:r>
      <w:r w:rsidRPr="00365119">
        <w:rPr>
          <w:rFonts w:ascii="Times New Roman" w:hAnsi="Times New Roman" w:cs="Times New Roman"/>
          <w:bCs/>
          <w:sz w:val="24"/>
          <w:szCs w:val="24"/>
        </w:rPr>
        <w:t>+50 (artı elli</w:t>
      </w:r>
      <w:r w:rsidR="006D16D0" w:rsidRPr="00365119">
        <w:rPr>
          <w:rFonts w:ascii="Times New Roman" w:hAnsi="Times New Roman" w:cs="Times New Roman"/>
          <w:bCs/>
          <w:sz w:val="24"/>
          <w:szCs w:val="24"/>
        </w:rPr>
        <w:t>) °C</w:t>
      </w:r>
      <w:r w:rsidR="00871021" w:rsidRPr="00365119">
        <w:rPr>
          <w:rFonts w:ascii="Times New Roman" w:hAnsi="Times New Roman" w:cs="Times New Roman"/>
          <w:bCs/>
          <w:sz w:val="24"/>
          <w:szCs w:val="24"/>
        </w:rPr>
        <w:t xml:space="preserve"> </w:t>
      </w:r>
      <w:r w:rsidR="00285A99" w:rsidRPr="00365119">
        <w:rPr>
          <w:rFonts w:ascii="Times New Roman" w:hAnsi="Times New Roman" w:cs="Times New Roman"/>
          <w:bCs/>
          <w:sz w:val="24"/>
          <w:szCs w:val="24"/>
        </w:rPr>
        <w:t xml:space="preserve">arasındaki </w:t>
      </w:r>
      <w:r w:rsidR="00871021" w:rsidRPr="00365119">
        <w:rPr>
          <w:rFonts w:ascii="Times New Roman" w:hAnsi="Times New Roman" w:cs="Times New Roman"/>
          <w:bCs/>
          <w:sz w:val="24"/>
          <w:szCs w:val="24"/>
        </w:rPr>
        <w:t>ort</w:t>
      </w:r>
      <w:r w:rsidR="00285A99" w:rsidRPr="00365119">
        <w:rPr>
          <w:rFonts w:ascii="Times New Roman" w:hAnsi="Times New Roman" w:cs="Times New Roman"/>
          <w:bCs/>
          <w:sz w:val="24"/>
          <w:szCs w:val="24"/>
        </w:rPr>
        <w:t xml:space="preserve">am sıcaklıklarında çalışabilir özellikte </w:t>
      </w:r>
      <w:r w:rsidR="00515C6C" w:rsidRPr="00365119">
        <w:rPr>
          <w:rFonts w:ascii="Times New Roman" w:hAnsi="Times New Roman" w:cs="Times New Roman"/>
          <w:bCs/>
          <w:sz w:val="24"/>
          <w:szCs w:val="24"/>
        </w:rPr>
        <w:t>olacak,</w:t>
      </w:r>
    </w:p>
    <w:p w:rsidR="00AE415E" w:rsidRPr="00365119" w:rsidRDefault="00AE415E"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Ekran: </w:t>
      </w:r>
      <w:r w:rsidR="00F90534"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90</w:t>
      </w:r>
      <w:r w:rsidRPr="00365119">
        <w:rPr>
          <w:rFonts w:ascii="Calibri" w:hAnsi="Calibri" w:cs="Times New Roman"/>
          <w:bCs/>
          <w:sz w:val="24"/>
          <w:szCs w:val="24"/>
        </w:rPr>
        <w:t>⁰</w:t>
      </w:r>
      <w:r w:rsidRPr="00365119">
        <w:rPr>
          <w:rFonts w:ascii="Times New Roman" w:hAnsi="Times New Roman" w:cs="Times New Roman"/>
          <w:bCs/>
          <w:sz w:val="24"/>
          <w:szCs w:val="24"/>
        </w:rPr>
        <w:t xml:space="preserve"> çift yönlü görüş</w:t>
      </w:r>
      <w:r w:rsidR="00F90534" w:rsidRPr="00365119">
        <w:rPr>
          <w:rFonts w:ascii="Times New Roman" w:hAnsi="Times New Roman" w:cs="Times New Roman"/>
          <w:bCs/>
          <w:sz w:val="24"/>
          <w:szCs w:val="24"/>
        </w:rPr>
        <w:t xml:space="preserve"> ve</w:t>
      </w:r>
      <w:r w:rsidR="00924684" w:rsidRPr="00365119">
        <w:rPr>
          <w:rFonts w:ascii="Times New Roman" w:hAnsi="Times New Roman" w:cs="Times New Roman"/>
          <w:bCs/>
          <w:sz w:val="24"/>
          <w:szCs w:val="24"/>
        </w:rPr>
        <w:t xml:space="preserve"> </w:t>
      </w:r>
      <w:r w:rsidR="00B648DE"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4,3 inç renkli ekrana sahip olacak,</w:t>
      </w:r>
    </w:p>
    <w:p w:rsidR="00AE415E" w:rsidRPr="00365119" w:rsidRDefault="00924684"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Fiber görünüm ve büyütme: 3 e</w:t>
      </w:r>
      <w:r w:rsidR="00BF286B" w:rsidRPr="00365119">
        <w:rPr>
          <w:rFonts w:ascii="Times New Roman" w:hAnsi="Times New Roman" w:cs="Times New Roman"/>
          <w:bCs/>
          <w:sz w:val="24"/>
          <w:szCs w:val="24"/>
        </w:rPr>
        <w:t>kran modu ile</w:t>
      </w:r>
      <w:r w:rsidR="007055D7" w:rsidRPr="00365119">
        <w:rPr>
          <w:rFonts w:ascii="Times New Roman" w:hAnsi="Times New Roman" w:cs="Times New Roman"/>
          <w:bCs/>
          <w:sz w:val="24"/>
          <w:szCs w:val="24"/>
        </w:rPr>
        <w:t xml:space="preserve"> en az 300X büyütme ve</w:t>
      </w:r>
      <w:r w:rsidR="00B648DE" w:rsidRPr="00365119">
        <w:rPr>
          <w:rFonts w:ascii="Times New Roman" w:hAnsi="Times New Roman" w:cs="Times New Roman"/>
          <w:bCs/>
          <w:sz w:val="24"/>
          <w:szCs w:val="24"/>
        </w:rPr>
        <w:t xml:space="preserve"> en az</w:t>
      </w:r>
      <w:r w:rsidR="00BF286B" w:rsidRPr="00365119">
        <w:rPr>
          <w:rFonts w:ascii="Times New Roman" w:hAnsi="Times New Roman" w:cs="Times New Roman"/>
          <w:bCs/>
          <w:sz w:val="24"/>
          <w:szCs w:val="24"/>
        </w:rPr>
        <w:t xml:space="preserve"> 400</w:t>
      </w:r>
      <w:r w:rsidRPr="00365119">
        <w:rPr>
          <w:rFonts w:ascii="Times New Roman" w:hAnsi="Times New Roman" w:cs="Times New Roman"/>
          <w:bCs/>
          <w:sz w:val="24"/>
          <w:szCs w:val="24"/>
        </w:rPr>
        <w:t>X kısmi büyütme,</w:t>
      </w:r>
    </w:p>
    <w:p w:rsidR="00924684" w:rsidRPr="00365119" w:rsidRDefault="00AE415E"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Cihaz</w:t>
      </w:r>
      <w:r w:rsidR="004335FB" w:rsidRPr="00365119">
        <w:rPr>
          <w:rFonts w:ascii="Times New Roman" w:hAnsi="Times New Roman" w:cs="Times New Roman"/>
          <w:bCs/>
          <w:sz w:val="24"/>
          <w:szCs w:val="24"/>
        </w:rPr>
        <w:t xml:space="preserve"> çalışma anma gerilimi </w:t>
      </w:r>
      <w:r w:rsidR="00B648DE" w:rsidRPr="00365119">
        <w:rPr>
          <w:rFonts w:ascii="Times New Roman" w:hAnsi="Times New Roman" w:cs="Times New Roman"/>
          <w:bCs/>
          <w:sz w:val="24"/>
          <w:szCs w:val="24"/>
        </w:rPr>
        <w:t xml:space="preserve">En az </w:t>
      </w:r>
      <w:r w:rsidRPr="00365119">
        <w:rPr>
          <w:rFonts w:ascii="Times New Roman" w:hAnsi="Times New Roman" w:cs="Times New Roman"/>
          <w:bCs/>
          <w:sz w:val="24"/>
          <w:szCs w:val="24"/>
        </w:rPr>
        <w:t xml:space="preserve">100-240 </w:t>
      </w:r>
      <w:r w:rsidR="004335FB" w:rsidRPr="00365119">
        <w:rPr>
          <w:rFonts w:ascii="Times New Roman" w:hAnsi="Times New Roman" w:cs="Times New Roman"/>
          <w:bCs/>
          <w:sz w:val="24"/>
          <w:szCs w:val="24"/>
        </w:rPr>
        <w:t>V</w:t>
      </w:r>
      <w:r w:rsidR="007306A2" w:rsidRPr="00365119">
        <w:rPr>
          <w:rFonts w:ascii="Times New Roman" w:hAnsi="Times New Roman" w:cs="Times New Roman"/>
          <w:bCs/>
          <w:sz w:val="24"/>
          <w:szCs w:val="24"/>
        </w:rPr>
        <w:t xml:space="preserve"> </w:t>
      </w:r>
      <w:r w:rsidR="00B648DE" w:rsidRPr="00365119">
        <w:rPr>
          <w:rFonts w:ascii="Times New Roman" w:hAnsi="Times New Roman" w:cs="Times New Roman"/>
          <w:bCs/>
          <w:sz w:val="24"/>
          <w:szCs w:val="24"/>
        </w:rPr>
        <w:t>AC, en az</w:t>
      </w:r>
      <w:r w:rsidR="004335FB" w:rsidRPr="00365119">
        <w:rPr>
          <w:rFonts w:ascii="Times New Roman" w:hAnsi="Times New Roman" w:cs="Times New Roman"/>
          <w:bCs/>
          <w:sz w:val="24"/>
          <w:szCs w:val="24"/>
        </w:rPr>
        <w:t xml:space="preserve"> </w:t>
      </w:r>
      <w:r w:rsidRPr="00365119">
        <w:rPr>
          <w:rFonts w:ascii="Times New Roman" w:hAnsi="Times New Roman" w:cs="Times New Roman"/>
          <w:bCs/>
          <w:sz w:val="24"/>
          <w:szCs w:val="24"/>
        </w:rPr>
        <w:t>12-14 V</w:t>
      </w:r>
      <w:r w:rsidR="007306A2" w:rsidRPr="00365119">
        <w:rPr>
          <w:rFonts w:ascii="Times New Roman" w:hAnsi="Times New Roman" w:cs="Times New Roman"/>
          <w:bCs/>
          <w:sz w:val="24"/>
          <w:szCs w:val="24"/>
        </w:rPr>
        <w:t xml:space="preserve"> DC</w:t>
      </w:r>
      <w:r w:rsidR="00924684" w:rsidRPr="00365119">
        <w:rPr>
          <w:rFonts w:ascii="Times New Roman" w:hAnsi="Times New Roman" w:cs="Times New Roman"/>
          <w:bCs/>
          <w:sz w:val="24"/>
          <w:szCs w:val="24"/>
        </w:rPr>
        <w:t xml:space="preserve"> olacak,</w:t>
      </w:r>
    </w:p>
    <w:p w:rsidR="00695F71" w:rsidRPr="00365119" w:rsidRDefault="00695F71"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Cihazda mevcut batarya kapasitesi en az 3000 mAh olacak,</w:t>
      </w:r>
    </w:p>
    <w:p w:rsidR="00924684" w:rsidRPr="00365119" w:rsidRDefault="00695F71"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lastRenderedPageBreak/>
        <w:t>Batarya ile e</w:t>
      </w:r>
      <w:r w:rsidR="00924684" w:rsidRPr="00365119">
        <w:rPr>
          <w:rFonts w:ascii="Times New Roman" w:hAnsi="Times New Roman" w:cs="Times New Roman"/>
          <w:bCs/>
          <w:sz w:val="24"/>
          <w:szCs w:val="24"/>
        </w:rPr>
        <w:t>kleme</w:t>
      </w:r>
      <w:r w:rsidRPr="00365119">
        <w:rPr>
          <w:rFonts w:ascii="Times New Roman" w:hAnsi="Times New Roman" w:cs="Times New Roman"/>
          <w:bCs/>
          <w:sz w:val="24"/>
          <w:szCs w:val="24"/>
        </w:rPr>
        <w:t>/ısıtma</w:t>
      </w:r>
      <w:r w:rsidR="00924684" w:rsidRPr="00365119">
        <w:rPr>
          <w:rFonts w:ascii="Times New Roman" w:hAnsi="Times New Roman" w:cs="Times New Roman"/>
          <w:bCs/>
          <w:sz w:val="24"/>
          <w:szCs w:val="24"/>
        </w:rPr>
        <w:t xml:space="preserve"> sayısı: </w:t>
      </w:r>
      <w:r w:rsidR="00CA3935" w:rsidRPr="00365119">
        <w:rPr>
          <w:rFonts w:ascii="Times New Roman" w:hAnsi="Times New Roman" w:cs="Times New Roman"/>
          <w:bCs/>
          <w:sz w:val="24"/>
          <w:szCs w:val="24"/>
        </w:rPr>
        <w:t xml:space="preserve">En az </w:t>
      </w:r>
      <w:r w:rsidR="00924684" w:rsidRPr="00365119">
        <w:rPr>
          <w:rFonts w:ascii="Times New Roman" w:hAnsi="Times New Roman" w:cs="Times New Roman"/>
          <w:bCs/>
          <w:sz w:val="24"/>
          <w:szCs w:val="24"/>
        </w:rPr>
        <w:t>110 kez ekleme ve ısı</w:t>
      </w:r>
      <w:r w:rsidRPr="00365119">
        <w:rPr>
          <w:rFonts w:ascii="Times New Roman" w:hAnsi="Times New Roman" w:cs="Times New Roman"/>
          <w:bCs/>
          <w:sz w:val="24"/>
          <w:szCs w:val="24"/>
        </w:rPr>
        <w:t>tma</w:t>
      </w:r>
      <w:r w:rsidR="00924684" w:rsidRPr="00365119">
        <w:rPr>
          <w:rFonts w:ascii="Times New Roman" w:hAnsi="Times New Roman" w:cs="Times New Roman"/>
          <w:bCs/>
          <w:sz w:val="24"/>
          <w:szCs w:val="24"/>
        </w:rPr>
        <w:t>,</w:t>
      </w:r>
    </w:p>
    <w:p w:rsidR="00924684" w:rsidRPr="00365119" w:rsidRDefault="00924684"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Çalıştırma yöntemi: Buton ve dokunmatik ekran,</w:t>
      </w:r>
    </w:p>
    <w:p w:rsidR="00924684" w:rsidRPr="00365119" w:rsidRDefault="00924684"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Otomatik kalibra</w:t>
      </w:r>
      <w:r w:rsidR="001318C1" w:rsidRPr="00365119">
        <w:rPr>
          <w:rFonts w:ascii="Times New Roman" w:hAnsi="Times New Roman" w:cs="Times New Roman"/>
          <w:bCs/>
          <w:sz w:val="24"/>
          <w:szCs w:val="24"/>
        </w:rPr>
        <w:t xml:space="preserve">syon: Hava basıncı ve ısı ile </w:t>
      </w:r>
      <w:r w:rsidRPr="00365119">
        <w:rPr>
          <w:rFonts w:ascii="Times New Roman" w:hAnsi="Times New Roman" w:cs="Times New Roman"/>
          <w:bCs/>
          <w:sz w:val="24"/>
          <w:szCs w:val="24"/>
        </w:rPr>
        <w:t>otomatik ark kalibrasyonu,</w:t>
      </w:r>
    </w:p>
    <w:p w:rsidR="00E3698D" w:rsidRPr="00365119" w:rsidRDefault="00E3698D"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Elektrot ömrü: En az 5000 ark olacak,</w:t>
      </w:r>
    </w:p>
    <w:p w:rsidR="00924684" w:rsidRPr="00365119" w:rsidRDefault="00924684" w:rsidP="005C1EB1">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Terminal girişi: USB,</w:t>
      </w:r>
    </w:p>
    <w:p w:rsidR="00924684" w:rsidRPr="00365119" w:rsidRDefault="00924684" w:rsidP="00AE415E">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Ağırlık:</w:t>
      </w:r>
      <w:r w:rsidR="00AC2082" w:rsidRPr="00365119">
        <w:rPr>
          <w:rFonts w:ascii="Times New Roman" w:hAnsi="Times New Roman" w:cs="Times New Roman"/>
          <w:bCs/>
          <w:sz w:val="24"/>
          <w:szCs w:val="24"/>
        </w:rPr>
        <w:t xml:space="preserve"> Batarya dahil en fazla </w:t>
      </w:r>
      <w:r w:rsidR="00BD57AC" w:rsidRPr="00365119">
        <w:rPr>
          <w:rFonts w:ascii="Times New Roman" w:hAnsi="Times New Roman" w:cs="Times New Roman"/>
          <w:bCs/>
          <w:sz w:val="24"/>
          <w:szCs w:val="24"/>
        </w:rPr>
        <w:t>2,4</w:t>
      </w:r>
      <w:r w:rsidR="00AC2082" w:rsidRPr="00365119">
        <w:rPr>
          <w:rFonts w:ascii="Times New Roman" w:hAnsi="Times New Roman" w:cs="Times New Roman"/>
          <w:bCs/>
          <w:sz w:val="24"/>
          <w:szCs w:val="24"/>
        </w:rPr>
        <w:t xml:space="preserve"> kg</w:t>
      </w:r>
      <w:r w:rsidR="00CF0722" w:rsidRPr="00365119">
        <w:rPr>
          <w:rFonts w:ascii="Times New Roman" w:hAnsi="Times New Roman" w:cs="Times New Roman"/>
          <w:bCs/>
          <w:sz w:val="24"/>
          <w:szCs w:val="24"/>
        </w:rPr>
        <w:t xml:space="preserve"> olacak,</w:t>
      </w:r>
    </w:p>
    <w:p w:rsidR="00CB002A" w:rsidRPr="00365119" w:rsidRDefault="00CB002A" w:rsidP="00CB002A">
      <w:pPr>
        <w:pStyle w:val="ListeParagraf"/>
        <w:widowControl w:val="0"/>
        <w:numPr>
          <w:ilvl w:val="3"/>
          <w:numId w:val="7"/>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Cihaz, fiber optik sonlandırma seti ile birlikte verilecektir. Sonlandırma seti </w:t>
      </w:r>
      <w:r w:rsidR="008E3A90" w:rsidRPr="00365119">
        <w:rPr>
          <w:rFonts w:ascii="Times New Roman" w:hAnsi="Times New Roman" w:cs="Times New Roman"/>
          <w:bCs/>
          <w:sz w:val="24"/>
          <w:szCs w:val="24"/>
        </w:rPr>
        <w:t xml:space="preserve">ve cihaz </w:t>
      </w:r>
      <w:r w:rsidRPr="00365119">
        <w:rPr>
          <w:rFonts w:ascii="Times New Roman" w:hAnsi="Times New Roman" w:cs="Times New Roman"/>
          <w:bCs/>
          <w:sz w:val="24"/>
          <w:szCs w:val="24"/>
        </w:rPr>
        <w:t>içeriğinde en az</w:t>
      </w:r>
      <w:r w:rsidR="00B349EB" w:rsidRPr="00365119">
        <w:rPr>
          <w:rFonts w:ascii="Times New Roman" w:hAnsi="Times New Roman" w:cs="Times New Roman"/>
          <w:bCs/>
          <w:sz w:val="24"/>
          <w:szCs w:val="24"/>
        </w:rPr>
        <w:t xml:space="preserve"> aşağıda</w:t>
      </w:r>
      <w:r w:rsidR="008E3A90" w:rsidRPr="00365119">
        <w:rPr>
          <w:rFonts w:ascii="Times New Roman" w:hAnsi="Times New Roman" w:cs="Times New Roman"/>
          <w:bCs/>
          <w:sz w:val="24"/>
          <w:szCs w:val="24"/>
        </w:rPr>
        <w:t xml:space="preserve"> ismi verilen malzemeler</w:t>
      </w:r>
      <w:r w:rsidRPr="00365119">
        <w:rPr>
          <w:rFonts w:ascii="Times New Roman" w:hAnsi="Times New Roman" w:cs="Times New Roman"/>
          <w:b/>
          <w:bCs/>
          <w:sz w:val="24"/>
          <w:szCs w:val="24"/>
        </w:rPr>
        <w:t xml:space="preserve"> </w:t>
      </w:r>
      <w:r w:rsidRPr="00365119">
        <w:rPr>
          <w:rFonts w:ascii="Times New Roman" w:hAnsi="Times New Roman" w:cs="Times New Roman"/>
          <w:bCs/>
          <w:sz w:val="24"/>
          <w:szCs w:val="24"/>
        </w:rPr>
        <w:t xml:space="preserve">bulunacaktır. </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Fiber </w:t>
      </w:r>
      <w:proofErr w:type="spellStart"/>
      <w:r w:rsidRPr="00365119">
        <w:rPr>
          <w:rFonts w:ascii="Times New Roman" w:hAnsi="Times New Roman" w:cs="Times New Roman"/>
          <w:bCs/>
          <w:sz w:val="24"/>
          <w:szCs w:val="24"/>
        </w:rPr>
        <w:t>cleaver</w:t>
      </w:r>
      <w:proofErr w:type="spellEnd"/>
      <w:r w:rsidRPr="00365119">
        <w:rPr>
          <w:rFonts w:ascii="Times New Roman" w:hAnsi="Times New Roman" w:cs="Times New Roman"/>
          <w:bCs/>
          <w:sz w:val="24"/>
          <w:szCs w:val="24"/>
        </w:rPr>
        <w:t xml:space="preserve"> (Fiber kesici) aleti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Güç adaptörü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Batarya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AC Güç kablosu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Yedek elektrot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Soğutma Tepsisi (</w:t>
      </w:r>
      <w:proofErr w:type="spellStart"/>
      <w:r w:rsidRPr="00365119">
        <w:rPr>
          <w:rFonts w:ascii="Times New Roman" w:hAnsi="Times New Roman" w:cs="Times New Roman"/>
          <w:bCs/>
          <w:sz w:val="24"/>
          <w:szCs w:val="24"/>
        </w:rPr>
        <w:t>Cooling</w:t>
      </w:r>
      <w:proofErr w:type="spellEnd"/>
      <w:r w:rsidRPr="00365119">
        <w:rPr>
          <w:rFonts w:ascii="Times New Roman" w:hAnsi="Times New Roman" w:cs="Times New Roman"/>
          <w:bCs/>
          <w:sz w:val="24"/>
          <w:szCs w:val="24"/>
        </w:rPr>
        <w:t xml:space="preserve"> </w:t>
      </w:r>
      <w:proofErr w:type="spellStart"/>
      <w:r w:rsidRPr="00365119">
        <w:rPr>
          <w:rFonts w:ascii="Times New Roman" w:hAnsi="Times New Roman" w:cs="Times New Roman"/>
          <w:bCs/>
          <w:sz w:val="24"/>
          <w:szCs w:val="24"/>
        </w:rPr>
        <w:t>tray</w:t>
      </w:r>
      <w:proofErr w:type="spellEnd"/>
      <w:r w:rsidRPr="00365119">
        <w:rPr>
          <w:rFonts w:ascii="Times New Roman" w:hAnsi="Times New Roman" w:cs="Times New Roman"/>
          <w:bCs/>
          <w:sz w:val="24"/>
          <w:szCs w:val="24"/>
        </w:rPr>
        <w:t>)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Taşıma Çantası (Sert Valiz)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Taşıma Askısı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Kullanım </w:t>
      </w:r>
      <w:proofErr w:type="spellStart"/>
      <w:r w:rsidRPr="00365119">
        <w:rPr>
          <w:rFonts w:ascii="Times New Roman" w:hAnsi="Times New Roman" w:cs="Times New Roman"/>
          <w:bCs/>
          <w:sz w:val="24"/>
          <w:szCs w:val="24"/>
        </w:rPr>
        <w:t>Klavuzu</w:t>
      </w:r>
      <w:proofErr w:type="spellEnd"/>
      <w:r w:rsidRPr="00365119">
        <w:rPr>
          <w:rFonts w:ascii="Times New Roman" w:hAnsi="Times New Roman" w:cs="Times New Roman"/>
          <w:bCs/>
          <w:sz w:val="24"/>
          <w:szCs w:val="24"/>
        </w:rPr>
        <w:t xml:space="preserve">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w:t>
      </w:r>
      <w:proofErr w:type="spellStart"/>
      <w:r w:rsidRPr="00365119">
        <w:rPr>
          <w:rFonts w:ascii="Times New Roman" w:hAnsi="Times New Roman" w:cs="Times New Roman"/>
          <w:bCs/>
          <w:sz w:val="24"/>
          <w:szCs w:val="24"/>
        </w:rPr>
        <w:t>Splice</w:t>
      </w:r>
      <w:proofErr w:type="spellEnd"/>
      <w:r w:rsidRPr="00365119">
        <w:rPr>
          <w:rFonts w:ascii="Times New Roman" w:hAnsi="Times New Roman" w:cs="Times New Roman"/>
          <w:bCs/>
          <w:sz w:val="24"/>
          <w:szCs w:val="24"/>
        </w:rPr>
        <w:t xml:space="preserve"> Test Raporu- 1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Fiber </w:t>
      </w:r>
      <w:proofErr w:type="spellStart"/>
      <w:r w:rsidRPr="00365119">
        <w:rPr>
          <w:rFonts w:ascii="Times New Roman" w:hAnsi="Times New Roman" w:cs="Times New Roman"/>
          <w:bCs/>
          <w:sz w:val="24"/>
          <w:szCs w:val="24"/>
        </w:rPr>
        <w:t>Stripper</w:t>
      </w:r>
      <w:proofErr w:type="spellEnd"/>
      <w:r w:rsidRPr="00365119">
        <w:rPr>
          <w:rFonts w:ascii="Times New Roman" w:hAnsi="Times New Roman" w:cs="Times New Roman"/>
          <w:bCs/>
          <w:sz w:val="24"/>
          <w:szCs w:val="24"/>
        </w:rPr>
        <w:t xml:space="preserve"> (Fiber Soyucu) – 1 Adet</w:t>
      </w:r>
    </w:p>
    <w:p w:rsidR="008E3A90" w:rsidRPr="00365119" w:rsidRDefault="008E3A90"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w:t>
      </w:r>
      <w:proofErr w:type="spellStart"/>
      <w:r w:rsidRPr="00365119">
        <w:rPr>
          <w:rFonts w:ascii="Times New Roman" w:hAnsi="Times New Roman" w:cs="Times New Roman"/>
          <w:bCs/>
          <w:sz w:val="24"/>
          <w:szCs w:val="24"/>
        </w:rPr>
        <w:t>Drop</w:t>
      </w:r>
      <w:proofErr w:type="spellEnd"/>
      <w:r w:rsidRPr="00365119">
        <w:rPr>
          <w:rFonts w:ascii="Times New Roman" w:hAnsi="Times New Roman" w:cs="Times New Roman"/>
          <w:bCs/>
          <w:sz w:val="24"/>
          <w:szCs w:val="24"/>
        </w:rPr>
        <w:t xml:space="preserve"> kablo </w:t>
      </w:r>
      <w:proofErr w:type="spellStart"/>
      <w:proofErr w:type="gramStart"/>
      <w:r w:rsidR="00593041" w:rsidRPr="00365119">
        <w:rPr>
          <w:rFonts w:ascii="Times New Roman" w:hAnsi="Times New Roman" w:cs="Times New Roman"/>
          <w:bCs/>
          <w:sz w:val="24"/>
          <w:szCs w:val="24"/>
        </w:rPr>
        <w:t>stripper</w:t>
      </w:r>
      <w:proofErr w:type="spellEnd"/>
      <w:r w:rsidR="00593041" w:rsidRPr="00365119">
        <w:rPr>
          <w:rFonts w:ascii="Times New Roman" w:hAnsi="Times New Roman" w:cs="Times New Roman"/>
          <w:bCs/>
          <w:sz w:val="24"/>
          <w:szCs w:val="24"/>
        </w:rPr>
        <w:t xml:space="preserve">  -</w:t>
      </w:r>
      <w:proofErr w:type="gramEnd"/>
      <w:r w:rsidR="00593041" w:rsidRPr="00365119">
        <w:rPr>
          <w:rFonts w:ascii="Times New Roman" w:hAnsi="Times New Roman" w:cs="Times New Roman"/>
          <w:bCs/>
          <w:sz w:val="24"/>
          <w:szCs w:val="24"/>
        </w:rPr>
        <w:t xml:space="preserve"> 1 Adet</w:t>
      </w:r>
    </w:p>
    <w:p w:rsidR="00593041" w:rsidRPr="00365119" w:rsidRDefault="00593041" w:rsidP="008E3A90">
      <w:pPr>
        <w:pStyle w:val="ListeParagraf"/>
        <w:widowControl w:val="0"/>
        <w:numPr>
          <w:ilvl w:val="0"/>
          <w:numId w:val="16"/>
        </w:numPr>
        <w:tabs>
          <w:tab w:val="left" w:pos="1276"/>
        </w:tabs>
        <w:overflowPunct w:val="0"/>
        <w:autoSpaceDE w:val="0"/>
        <w:autoSpaceDN w:val="0"/>
        <w:adjustRightInd w:val="0"/>
        <w:spacing w:after="12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     Alkol Şişesi – 1 Adet</w:t>
      </w:r>
    </w:p>
    <w:p w:rsidR="00640461" w:rsidRPr="00365119" w:rsidRDefault="00640461" w:rsidP="00640461">
      <w:pPr>
        <w:keepNext/>
        <w:numPr>
          <w:ilvl w:val="1"/>
          <w:numId w:val="7"/>
        </w:numPr>
        <w:tabs>
          <w:tab w:val="left" w:pos="1276"/>
        </w:tabs>
        <w:spacing w:before="60" w:after="60"/>
        <w:ind w:left="1" w:hanging="1"/>
        <w:jc w:val="both"/>
        <w:outlineLvl w:val="1"/>
        <w:rPr>
          <w:rFonts w:ascii="Times New Roman" w:hAnsi="Times New Roman" w:cs="Times New Roman"/>
          <w:b/>
          <w:bCs/>
          <w:sz w:val="24"/>
          <w:szCs w:val="24"/>
        </w:rPr>
      </w:pPr>
      <w:r w:rsidRPr="00365119">
        <w:rPr>
          <w:rFonts w:ascii="Times New Roman" w:hAnsi="Times New Roman" w:cs="Times New Roman"/>
          <w:b/>
          <w:bCs/>
          <w:sz w:val="24"/>
          <w:szCs w:val="24"/>
        </w:rPr>
        <w:t>Ambalajlama ve Etiketleme İstekleri</w:t>
      </w:r>
    </w:p>
    <w:p w:rsidR="00FA5F83" w:rsidRPr="00365119" w:rsidRDefault="00640461" w:rsidP="00905737">
      <w:pPr>
        <w:widowControl w:val="0"/>
        <w:numPr>
          <w:ilvl w:val="2"/>
          <w:numId w:val="7"/>
        </w:numPr>
        <w:tabs>
          <w:tab w:val="left" w:pos="1276"/>
        </w:tabs>
        <w:autoSpaceDE w:val="0"/>
        <w:autoSpaceDN w:val="0"/>
        <w:adjustRightInd w:val="0"/>
        <w:spacing w:after="120"/>
        <w:ind w:left="1" w:hanging="1"/>
        <w:jc w:val="both"/>
        <w:rPr>
          <w:rFonts w:ascii="Times New Roman" w:hAnsi="Times New Roman" w:cs="Times New Roman"/>
          <w:bCs/>
          <w:sz w:val="24"/>
          <w:szCs w:val="24"/>
        </w:rPr>
      </w:pPr>
      <w:r w:rsidRPr="00365119">
        <w:rPr>
          <w:rFonts w:ascii="Times New Roman" w:hAnsi="Times New Roman" w:cs="Times New Roman"/>
          <w:bCs/>
          <w:sz w:val="24"/>
          <w:szCs w:val="24"/>
        </w:rPr>
        <w:t xml:space="preserve">Ambalajlama ve etiketleme ile ilgili hususlar </w:t>
      </w:r>
      <w:r w:rsidR="000A0D6A" w:rsidRPr="00365119">
        <w:rPr>
          <w:rFonts w:ascii="Times New Roman" w:hAnsi="Times New Roman" w:cs="Times New Roman"/>
          <w:b/>
          <w:bCs/>
          <w:sz w:val="24"/>
          <w:szCs w:val="24"/>
        </w:rPr>
        <w:t>alt maddelerde</w:t>
      </w:r>
      <w:r w:rsidRPr="00365119">
        <w:rPr>
          <w:rFonts w:ascii="Times New Roman" w:hAnsi="Times New Roman" w:cs="Times New Roman"/>
          <w:bCs/>
          <w:sz w:val="24"/>
          <w:szCs w:val="24"/>
        </w:rPr>
        <w:t xml:space="preserve"> belirtildiği gibi olacaktır.</w:t>
      </w:r>
    </w:p>
    <w:p w:rsidR="000A0D6A" w:rsidRPr="00365119" w:rsidRDefault="000A0D6A" w:rsidP="000A0D6A">
      <w:pPr>
        <w:widowControl w:val="0"/>
        <w:numPr>
          <w:ilvl w:val="3"/>
          <w:numId w:val="7"/>
        </w:numPr>
        <w:tabs>
          <w:tab w:val="left" w:pos="1276"/>
        </w:tabs>
        <w:autoSpaceDE w:val="0"/>
        <w:autoSpaceDN w:val="0"/>
        <w:adjustRightInd w:val="0"/>
        <w:spacing w:after="120"/>
        <w:jc w:val="both"/>
        <w:rPr>
          <w:rFonts w:ascii="Times New Roman" w:hAnsi="Times New Roman" w:cs="Times New Roman"/>
          <w:bCs/>
          <w:sz w:val="24"/>
          <w:szCs w:val="24"/>
        </w:rPr>
      </w:pPr>
      <w:r w:rsidRPr="00365119">
        <w:rPr>
          <w:rFonts w:ascii="Times New Roman" w:hAnsi="Times New Roman" w:cs="Times New Roman"/>
          <w:bCs/>
          <w:sz w:val="24"/>
          <w:szCs w:val="24"/>
        </w:rPr>
        <w:tab/>
        <w:t>Malzemeler, orijinal ambalajlarıyla ve taşımaya uygun şekilde paketlenecektir.</w:t>
      </w:r>
    </w:p>
    <w:p w:rsidR="000A0D6A" w:rsidRPr="00365119" w:rsidRDefault="000A0D6A" w:rsidP="009C6D9C">
      <w:pPr>
        <w:widowControl w:val="0"/>
        <w:numPr>
          <w:ilvl w:val="3"/>
          <w:numId w:val="7"/>
        </w:numPr>
        <w:tabs>
          <w:tab w:val="left" w:pos="1134"/>
        </w:tabs>
        <w:autoSpaceDE w:val="0"/>
        <w:autoSpaceDN w:val="0"/>
        <w:adjustRightInd w:val="0"/>
        <w:spacing w:after="120"/>
        <w:ind w:left="0" w:firstLine="0"/>
        <w:jc w:val="both"/>
        <w:rPr>
          <w:rFonts w:ascii="Times New Roman" w:hAnsi="Times New Roman" w:cs="Times New Roman"/>
          <w:bCs/>
          <w:sz w:val="24"/>
          <w:szCs w:val="24"/>
        </w:rPr>
      </w:pPr>
      <w:r w:rsidRPr="00365119">
        <w:rPr>
          <w:rFonts w:ascii="Times New Roman" w:hAnsi="Times New Roman" w:cs="Times New Roman"/>
          <w:bCs/>
          <w:sz w:val="24"/>
          <w:szCs w:val="24"/>
        </w:rPr>
        <w:t>Etiketlerde ürün adı, ürün kodu (parça numarası), menşei, üretici bilgisi, kullanım talimatları, depolama koşulları, güvenlik bilgileri gibi ürünün bozulmasını önleyecek ve doğru depolama koşullarını sağlayacak tüm gerekli bilgiler yer alacaktır.</w:t>
      </w:r>
    </w:p>
    <w:p w:rsidR="00640461" w:rsidRPr="00365119" w:rsidRDefault="00640461" w:rsidP="00640461">
      <w:pPr>
        <w:widowControl w:val="0"/>
        <w:numPr>
          <w:ilvl w:val="0"/>
          <w:numId w:val="5"/>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DENETİM VE MUAYENELER İÇİN NUMUNE ALMA</w:t>
      </w:r>
    </w:p>
    <w:p w:rsidR="00640461" w:rsidRPr="00365119" w:rsidRDefault="00640461" w:rsidP="00640461">
      <w:pPr>
        <w:widowControl w:val="0"/>
        <w:numPr>
          <w:ilvl w:val="1"/>
          <w:numId w:val="5"/>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Denetim ve muayeneler için numune alma işlemi, yürürlükteki </w:t>
      </w:r>
      <w:r w:rsidR="00962CBB" w:rsidRPr="00365119">
        <w:rPr>
          <w:rFonts w:ascii="Times New Roman" w:hAnsi="Times New Roman" w:cs="Times New Roman"/>
          <w:bCs/>
          <w:sz w:val="24"/>
          <w:szCs w:val="24"/>
        </w:rPr>
        <w:t>Millî</w:t>
      </w:r>
      <w:r w:rsidRPr="00365119">
        <w:rPr>
          <w:rFonts w:ascii="Times New Roman" w:hAnsi="Times New Roman" w:cs="Times New Roman"/>
          <w:bCs/>
          <w:sz w:val="24"/>
          <w:szCs w:val="24"/>
        </w:rPr>
        <w:t xml:space="preserve"> Savunma Bakanlığı Mal Alımları Denetim, Muayene ve Kabul İşlemleri Yönergesi esaslarına göre uygulanacaktır.</w:t>
      </w:r>
    </w:p>
    <w:p w:rsidR="00640461" w:rsidRPr="00365119" w:rsidRDefault="009471C9" w:rsidP="00190A4F">
      <w:pPr>
        <w:widowControl w:val="0"/>
        <w:tabs>
          <w:tab w:val="left" w:pos="1276"/>
        </w:tabs>
        <w:autoSpaceDE w:val="0"/>
        <w:autoSpaceDN w:val="0"/>
        <w:adjustRightInd w:val="0"/>
        <w:spacing w:after="120"/>
        <w:jc w:val="both"/>
        <w:rPr>
          <w:rFonts w:ascii="Times New Roman" w:hAnsi="Times New Roman" w:cs="Times New Roman"/>
          <w:b/>
          <w:bCs/>
          <w:sz w:val="24"/>
          <w:szCs w:val="24"/>
        </w:rPr>
      </w:pPr>
      <w:r w:rsidRPr="00365119">
        <w:rPr>
          <w:rFonts w:ascii="Times New Roman" w:hAnsi="Times New Roman" w:cs="Times New Roman"/>
          <w:b/>
          <w:bCs/>
          <w:sz w:val="24"/>
          <w:szCs w:val="24"/>
        </w:rPr>
        <w:t>5.</w:t>
      </w:r>
      <w:r w:rsidR="00640461" w:rsidRPr="00365119">
        <w:rPr>
          <w:rFonts w:ascii="Times New Roman" w:hAnsi="Times New Roman" w:cs="Times New Roman"/>
          <w:bCs/>
          <w:sz w:val="24"/>
          <w:szCs w:val="24"/>
        </w:rPr>
        <w:tab/>
      </w:r>
      <w:r w:rsidR="00640461" w:rsidRPr="00365119">
        <w:rPr>
          <w:rFonts w:ascii="Times New Roman" w:hAnsi="Times New Roman" w:cs="Times New Roman"/>
          <w:b/>
          <w:bCs/>
          <w:sz w:val="24"/>
          <w:szCs w:val="24"/>
        </w:rPr>
        <w:t xml:space="preserve">DENETİM VE MUAYENE </w:t>
      </w:r>
    </w:p>
    <w:p w:rsidR="00640461" w:rsidRPr="00365119" w:rsidRDefault="00640461" w:rsidP="009471C9">
      <w:pPr>
        <w:pStyle w:val="ListeParagraf"/>
        <w:widowControl w:val="0"/>
        <w:numPr>
          <w:ilvl w:val="2"/>
          <w:numId w:val="1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Denetim ve muayeneler yürürlükteki </w:t>
      </w:r>
      <w:r w:rsidR="00962CBB" w:rsidRPr="00365119">
        <w:rPr>
          <w:rFonts w:ascii="Times New Roman" w:hAnsi="Times New Roman" w:cs="Times New Roman"/>
          <w:bCs/>
          <w:sz w:val="24"/>
          <w:szCs w:val="24"/>
        </w:rPr>
        <w:t>Millî</w:t>
      </w:r>
      <w:r w:rsidRPr="00365119">
        <w:rPr>
          <w:rFonts w:ascii="Times New Roman" w:hAnsi="Times New Roman" w:cs="Times New Roman"/>
          <w:bCs/>
          <w:sz w:val="24"/>
          <w:szCs w:val="24"/>
        </w:rPr>
        <w:t xml:space="preserve"> Savunma Bakanlığı Mal Alımları</w:t>
      </w:r>
      <w:r w:rsidR="00190A4F" w:rsidRPr="00365119">
        <w:rPr>
          <w:rFonts w:ascii="Times New Roman" w:hAnsi="Times New Roman" w:cs="Times New Roman"/>
          <w:bCs/>
          <w:sz w:val="24"/>
          <w:szCs w:val="24"/>
        </w:rPr>
        <w:t xml:space="preserve"> </w:t>
      </w:r>
      <w:r w:rsidRPr="00365119">
        <w:rPr>
          <w:rFonts w:ascii="Times New Roman" w:hAnsi="Times New Roman" w:cs="Times New Roman"/>
          <w:bCs/>
          <w:sz w:val="24"/>
          <w:szCs w:val="24"/>
        </w:rPr>
        <w:t>Denetim, Muayene ve Kabul İşlemleri Yönergesi esaslarına göre uygulanacaktır.</w:t>
      </w:r>
    </w:p>
    <w:p w:rsidR="00190A4F" w:rsidRPr="00365119" w:rsidRDefault="0000601A" w:rsidP="009471C9">
      <w:pPr>
        <w:pStyle w:val="ListeParagraf"/>
        <w:widowControl w:val="0"/>
        <w:numPr>
          <w:ilvl w:val="2"/>
          <w:numId w:val="14"/>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Satın alınacak cihaz</w:t>
      </w:r>
      <w:r w:rsidR="00190A4F" w:rsidRPr="00365119">
        <w:rPr>
          <w:rFonts w:ascii="Times New Roman" w:hAnsi="Times New Roman" w:cs="Times New Roman"/>
          <w:bCs/>
          <w:sz w:val="24"/>
          <w:szCs w:val="24"/>
        </w:rPr>
        <w:t>, tüm donanım ve aksesuarları ile birlikte teknik şartnamede belirtilen hususların uygunluğuna dair denetim ve muayeneye tabi tutulacaktır.</w:t>
      </w:r>
    </w:p>
    <w:p w:rsidR="00640461" w:rsidRPr="00365119" w:rsidRDefault="00640461" w:rsidP="00F65874">
      <w:pPr>
        <w:widowControl w:val="0"/>
        <w:numPr>
          <w:ilvl w:val="0"/>
          <w:numId w:val="12"/>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EKLER</w:t>
      </w:r>
    </w:p>
    <w:p w:rsidR="00640461" w:rsidRPr="00365119" w:rsidRDefault="00640461" w:rsidP="002A2F7C">
      <w:pPr>
        <w:pStyle w:val="ListeParagraf"/>
        <w:widowControl w:val="0"/>
        <w:numPr>
          <w:ilvl w:val="1"/>
          <w:numId w:val="15"/>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Yoktur.</w:t>
      </w:r>
    </w:p>
    <w:p w:rsidR="00640461" w:rsidRPr="00365119" w:rsidRDefault="00640461" w:rsidP="002A2F7C">
      <w:pPr>
        <w:widowControl w:val="0"/>
        <w:numPr>
          <w:ilvl w:val="0"/>
          <w:numId w:val="15"/>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
          <w:bCs/>
          <w:sz w:val="24"/>
          <w:szCs w:val="24"/>
        </w:rPr>
        <w:t>YARARLANILAN KAYNAKLAR</w:t>
      </w:r>
    </w:p>
    <w:p w:rsidR="00640461" w:rsidRPr="00365119" w:rsidRDefault="00640461" w:rsidP="002A2F7C">
      <w:pPr>
        <w:widowControl w:val="0"/>
        <w:numPr>
          <w:ilvl w:val="1"/>
          <w:numId w:val="15"/>
        </w:numPr>
        <w:tabs>
          <w:tab w:val="left" w:pos="1276"/>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Firma dokümanları.</w:t>
      </w:r>
    </w:p>
    <w:p w:rsidR="004F592A" w:rsidRPr="00365119" w:rsidRDefault="004F592A" w:rsidP="002A2F7C">
      <w:pPr>
        <w:pStyle w:val="ListeParagraf"/>
        <w:numPr>
          <w:ilvl w:val="0"/>
          <w:numId w:val="15"/>
        </w:numPr>
        <w:overflowPunct w:val="0"/>
        <w:autoSpaceDE w:val="0"/>
        <w:autoSpaceDN w:val="0"/>
        <w:adjustRightInd w:val="0"/>
        <w:spacing w:after="120"/>
        <w:jc w:val="both"/>
        <w:textAlignment w:val="baseline"/>
        <w:rPr>
          <w:rFonts w:ascii="Times New Roman" w:hAnsi="Times New Roman" w:cs="Times New Roman"/>
          <w:sz w:val="24"/>
          <w:szCs w:val="24"/>
        </w:rPr>
      </w:pPr>
      <w:r w:rsidRPr="00365119">
        <w:rPr>
          <w:rFonts w:ascii="Times New Roman" w:hAnsi="Times New Roman" w:cs="Times New Roman"/>
          <w:b/>
          <w:sz w:val="24"/>
          <w:szCs w:val="24"/>
        </w:rPr>
        <w:t>DİĞER HUSUSLAR</w:t>
      </w:r>
    </w:p>
    <w:p w:rsidR="004F592A" w:rsidRPr="00365119" w:rsidRDefault="002072DC" w:rsidP="007B1939">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rPr>
        <w:t>Cihaz</w:t>
      </w:r>
      <w:r w:rsidR="004F592A" w:rsidRPr="00365119">
        <w:rPr>
          <w:rFonts w:ascii="Times New Roman" w:hAnsi="Times New Roman" w:cs="Times New Roman"/>
          <w:bCs/>
          <w:sz w:val="24"/>
        </w:rPr>
        <w:t xml:space="preserve"> her türlü dizayn, üretim işçiliği ve materyal yönünde g</w:t>
      </w:r>
      <w:r w:rsidR="004F592A" w:rsidRPr="00365119">
        <w:rPr>
          <w:rFonts w:ascii="Times New Roman" w:hAnsi="Times New Roman" w:cs="Times New Roman"/>
          <w:sz w:val="24"/>
          <w:szCs w:val="24"/>
        </w:rPr>
        <w:t>aranti süresi, ilk çalıştırıldığı tarihten itibaren</w:t>
      </w:r>
      <w:r w:rsidR="005A66FC" w:rsidRPr="00365119">
        <w:rPr>
          <w:rFonts w:ascii="Times New Roman" w:hAnsi="Times New Roman" w:cs="Times New Roman"/>
          <w:sz w:val="24"/>
          <w:szCs w:val="24"/>
        </w:rPr>
        <w:t xml:space="preserve"> en az</w:t>
      </w:r>
      <w:r w:rsidR="004F592A" w:rsidRPr="00365119">
        <w:rPr>
          <w:rFonts w:ascii="Times New Roman" w:hAnsi="Times New Roman" w:cs="Times New Roman"/>
          <w:sz w:val="24"/>
          <w:szCs w:val="24"/>
        </w:rPr>
        <w:t xml:space="preserve"> 2 (iki) yıl olacaktır. </w:t>
      </w:r>
      <w:r w:rsidR="004F592A" w:rsidRPr="00365119">
        <w:rPr>
          <w:rFonts w:ascii="Times New Roman" w:hAnsi="Times New Roman" w:cs="Times New Roman"/>
          <w:bCs/>
          <w:sz w:val="24"/>
        </w:rPr>
        <w:t xml:space="preserve">Firma, </w:t>
      </w:r>
      <w:r w:rsidR="005A66FC" w:rsidRPr="00365119">
        <w:rPr>
          <w:rFonts w:ascii="Times New Roman" w:hAnsi="Times New Roman" w:cs="Times New Roman"/>
          <w:bCs/>
          <w:sz w:val="24"/>
        </w:rPr>
        <w:t>cihaza</w:t>
      </w:r>
      <w:r w:rsidR="004F592A" w:rsidRPr="00365119">
        <w:rPr>
          <w:rFonts w:ascii="Times New Roman" w:hAnsi="Times New Roman" w:cs="Times New Roman"/>
          <w:bCs/>
          <w:sz w:val="24"/>
        </w:rPr>
        <w:t xml:space="preserve"> ait garanti belgelerini İdare </w:t>
      </w:r>
      <w:r w:rsidR="004F592A" w:rsidRPr="00365119">
        <w:rPr>
          <w:rFonts w:ascii="Times New Roman" w:hAnsi="Times New Roman" w:cs="Times New Roman"/>
          <w:bCs/>
          <w:sz w:val="24"/>
        </w:rPr>
        <w:lastRenderedPageBreak/>
        <w:t>adına düzenleyecek ve orijinal nüshaları İdareye teslim edecektir.</w:t>
      </w:r>
    </w:p>
    <w:p w:rsidR="004F592A" w:rsidRPr="00365119" w:rsidRDefault="004F592A" w:rsidP="002314C3">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rPr>
        <w:t xml:space="preserve">Garanti kapsamındaki </w:t>
      </w:r>
      <w:r w:rsidR="00DC087E" w:rsidRPr="00365119">
        <w:rPr>
          <w:rFonts w:ascii="Times New Roman" w:hAnsi="Times New Roman" w:cs="Times New Roman"/>
          <w:bCs/>
          <w:sz w:val="24"/>
        </w:rPr>
        <w:t>cihazda</w:t>
      </w:r>
      <w:r w:rsidRPr="00365119">
        <w:rPr>
          <w:rFonts w:ascii="Times New Roman" w:hAnsi="Times New Roman" w:cs="Times New Roman"/>
          <w:bCs/>
          <w:sz w:val="24"/>
        </w:rPr>
        <w:t xml:space="preserve">, garanti süresi içerisinde kullanıcı hatası olmaksızın meydana gelebilecek her türlü arızaya, tespit edilen hatalara ve eksikliklere firma tarafından en kısa sürede (tebliğ tarihinden itibaren en fazla 5 (beş) gün içerisinde) müdahale edilecek ve İdare ile Yüklenicinin anlaşarak tespit edecekleri zaman içerisinde (bu süre en fazla </w:t>
      </w:r>
      <w:r w:rsidR="00F9317C" w:rsidRPr="00365119">
        <w:rPr>
          <w:rFonts w:ascii="Times New Roman" w:hAnsi="Times New Roman" w:cs="Times New Roman"/>
          <w:bCs/>
          <w:sz w:val="24"/>
        </w:rPr>
        <w:t>15</w:t>
      </w:r>
      <w:r w:rsidRPr="00365119">
        <w:rPr>
          <w:rFonts w:ascii="Times New Roman" w:hAnsi="Times New Roman" w:cs="Times New Roman"/>
          <w:bCs/>
          <w:sz w:val="24"/>
        </w:rPr>
        <w:t xml:space="preserve"> (</w:t>
      </w:r>
      <w:r w:rsidR="00BD57AC" w:rsidRPr="00365119">
        <w:rPr>
          <w:rFonts w:ascii="Times New Roman" w:hAnsi="Times New Roman" w:cs="Times New Roman"/>
          <w:bCs/>
          <w:sz w:val="24"/>
        </w:rPr>
        <w:t>on beş</w:t>
      </w:r>
      <w:r w:rsidRPr="00365119">
        <w:rPr>
          <w:rFonts w:ascii="Times New Roman" w:hAnsi="Times New Roman" w:cs="Times New Roman"/>
          <w:bCs/>
          <w:sz w:val="24"/>
        </w:rPr>
        <w:t>) gün olarak uygulanacak, süre artırımı İdarenin onayına tabi olacaktır) arıza giderilecek veya arızalı sistem/malzeme masrafları Yükleniciye ait olmak üzere İdareye herhangi bir mali yük getirmeksizin ücretsiz olarak en fazla 15 (on beş) gün (Yüklenicinin talep etmesi halinde süre artırımı İdarenin onayına tabi olacaktır) içerisinde yenisi ile değiştirilecektir. Bu işlemden dolayı Yüklenici kullanıcı hatası değilse herhangi bir hak iddiasında bulunmayacaktır. Bu işlemlerin garantiyi sağlayan kişi veya kuruluş tarafından giderilmesini Yüklenici üstlenecektir.</w:t>
      </w:r>
    </w:p>
    <w:p w:rsidR="004F592A" w:rsidRPr="00365119" w:rsidRDefault="004F592A" w:rsidP="002314C3">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rPr>
        <w:t xml:space="preserve">Garanti süresi içerisinde geçen </w:t>
      </w:r>
      <w:r w:rsidR="00DC087E" w:rsidRPr="00365119">
        <w:rPr>
          <w:rFonts w:ascii="Times New Roman" w:hAnsi="Times New Roman" w:cs="Times New Roman"/>
          <w:bCs/>
          <w:sz w:val="24"/>
        </w:rPr>
        <w:t>cihaza</w:t>
      </w:r>
      <w:r w:rsidRPr="00365119">
        <w:rPr>
          <w:rFonts w:ascii="Times New Roman" w:hAnsi="Times New Roman" w:cs="Times New Roman"/>
          <w:bCs/>
          <w:sz w:val="24"/>
        </w:rPr>
        <w:t xml:space="preserve"> ait arızalı süre, </w:t>
      </w:r>
      <w:r w:rsidR="00B95AC4" w:rsidRPr="00365119">
        <w:rPr>
          <w:rFonts w:ascii="Times New Roman" w:hAnsi="Times New Roman" w:cs="Times New Roman"/>
          <w:bCs/>
          <w:sz w:val="24"/>
        </w:rPr>
        <w:t>cihazın</w:t>
      </w:r>
      <w:r w:rsidRPr="00365119">
        <w:rPr>
          <w:rFonts w:ascii="Times New Roman" w:hAnsi="Times New Roman" w:cs="Times New Roman"/>
          <w:bCs/>
          <w:sz w:val="24"/>
        </w:rPr>
        <w:t xml:space="preserve"> garanti süresine ilave edilecektir.</w:t>
      </w:r>
    </w:p>
    <w:p w:rsidR="004F592A" w:rsidRPr="00365119" w:rsidRDefault="004F592A" w:rsidP="002314C3">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rPr>
        <w:t>Yüklenici garanti süresi içerisinde kullanıcıya arızanın tespit edilmesi ve yedeği mevcut ise yedeği ile değiştirilmesi yetkilerini verecektir. Arızalı olduğu tespit edilen malzeme onarılmak üzere Yükleniciye gönderilecek veya Yüklenici tarafından yenisi ile değiştirilecektir. İdare tarafından arıza tespit edilemez ise, garanti kapsam içi durumlarda Yüklenici onarım için ücretsiz olarak uzmanını gönderecek ve/veya arızalı ünite/sistemi kendi tesisinde onaracak ve/veya yenisi ile İdare ve Yüklenici anlaşarak tespit edecekleri zaman içerisinde (bu süre en fazla 15 (on beş) gün olarak uygulanacak, süre artırımı İdarenin onayına tabi olacaktır) değiştirecektir.</w:t>
      </w:r>
    </w:p>
    <w:p w:rsidR="004F592A" w:rsidRPr="00365119" w:rsidRDefault="004F592A" w:rsidP="002314C3">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rPr>
        <w:t xml:space="preserve">Garanti periyodunda, </w:t>
      </w:r>
      <w:r w:rsidR="00765BC9" w:rsidRPr="00365119">
        <w:rPr>
          <w:rFonts w:ascii="Times New Roman" w:hAnsi="Times New Roman" w:cs="Times New Roman"/>
          <w:bCs/>
          <w:sz w:val="24"/>
        </w:rPr>
        <w:t>cihazda</w:t>
      </w:r>
      <w:r w:rsidRPr="00365119">
        <w:rPr>
          <w:rFonts w:ascii="Times New Roman" w:hAnsi="Times New Roman" w:cs="Times New Roman"/>
          <w:bCs/>
          <w:sz w:val="24"/>
        </w:rPr>
        <w:t xml:space="preserve"> en fazla 3 (üç) defa aynı arızanın (kullanıcı hatası olmadan) tekrarlaması durumunda, arıza kronik arıza sayılacaktır. Yüklenici kronik arızaları gidermek üzere </w:t>
      </w:r>
      <w:r w:rsidR="00745EC6" w:rsidRPr="00365119">
        <w:rPr>
          <w:rFonts w:ascii="Times New Roman" w:hAnsi="Times New Roman" w:cs="Times New Roman"/>
          <w:bCs/>
          <w:sz w:val="24"/>
        </w:rPr>
        <w:t>cihazda</w:t>
      </w:r>
      <w:r w:rsidRPr="00365119">
        <w:rPr>
          <w:rFonts w:ascii="Times New Roman" w:hAnsi="Times New Roman" w:cs="Times New Roman"/>
          <w:bCs/>
          <w:sz w:val="24"/>
        </w:rPr>
        <w:t xml:space="preserve"> değişikliğe gidebilecek ve gerekli düzeltici tedbirleri, İdarenin onayından sonra uygulayacaktır.</w:t>
      </w:r>
    </w:p>
    <w:p w:rsidR="004F592A" w:rsidRPr="00365119" w:rsidRDefault="004F592A" w:rsidP="002314C3">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
          <w:bCs/>
          <w:sz w:val="24"/>
          <w:szCs w:val="24"/>
        </w:rPr>
      </w:pPr>
      <w:r w:rsidRPr="00365119">
        <w:rPr>
          <w:rFonts w:ascii="Times New Roman" w:hAnsi="Times New Roman" w:cs="Times New Roman"/>
          <w:bCs/>
          <w:sz w:val="24"/>
        </w:rPr>
        <w:t xml:space="preserve">Yüklenici, ihtiyaç duyulan yedek parçayı garanti süresi bitiminden itibaren en az 10 (on) yıl süre ile bedeli karşılığı sağlamayı taahhüt edecek ve bu belgeyi İdareye teslim edilecektir.  </w:t>
      </w:r>
    </w:p>
    <w:p w:rsidR="004F592A" w:rsidRPr="00365119" w:rsidRDefault="004F592A" w:rsidP="002314C3">
      <w:pPr>
        <w:widowControl w:val="0"/>
        <w:numPr>
          <w:ilvl w:val="1"/>
          <w:numId w:val="15"/>
        </w:numPr>
        <w:tabs>
          <w:tab w:val="left" w:pos="1134"/>
        </w:tabs>
        <w:overflowPunct w:val="0"/>
        <w:autoSpaceDE w:val="0"/>
        <w:autoSpaceDN w:val="0"/>
        <w:adjustRightInd w:val="0"/>
        <w:spacing w:after="120"/>
        <w:ind w:left="0" w:firstLine="0"/>
        <w:jc w:val="both"/>
        <w:textAlignment w:val="baseline"/>
        <w:rPr>
          <w:rFonts w:ascii="Times New Roman" w:hAnsi="Times New Roman" w:cs="Times New Roman"/>
          <w:bCs/>
          <w:sz w:val="24"/>
          <w:szCs w:val="24"/>
        </w:rPr>
      </w:pPr>
      <w:r w:rsidRPr="00365119">
        <w:rPr>
          <w:rFonts w:ascii="Times New Roman" w:hAnsi="Times New Roman" w:cs="Times New Roman"/>
          <w:bCs/>
          <w:sz w:val="24"/>
          <w:szCs w:val="24"/>
        </w:rPr>
        <w:t xml:space="preserve">Yüklenici adayının </w:t>
      </w:r>
      <w:r w:rsidR="00002FC7" w:rsidRPr="00365119">
        <w:rPr>
          <w:rFonts w:ascii="Times New Roman" w:hAnsi="Times New Roman" w:cs="Times New Roman"/>
          <w:kern w:val="28"/>
          <w:sz w:val="24"/>
          <w:szCs w:val="24"/>
        </w:rPr>
        <w:t xml:space="preserve">Taşınabilir </w:t>
      </w:r>
      <w:r w:rsidR="00126DA0" w:rsidRPr="00365119">
        <w:rPr>
          <w:rFonts w:ascii="Times New Roman" w:hAnsi="Times New Roman" w:cs="Times New Roman"/>
          <w:kern w:val="28"/>
          <w:sz w:val="24"/>
          <w:szCs w:val="24"/>
        </w:rPr>
        <w:t>Fiberoptik Füzyon Ek/Kaynak</w:t>
      </w:r>
      <w:r w:rsidR="00B63FF3" w:rsidRPr="00365119">
        <w:rPr>
          <w:rFonts w:ascii="Times New Roman" w:hAnsi="Times New Roman" w:cs="Times New Roman"/>
          <w:kern w:val="28"/>
          <w:sz w:val="24"/>
          <w:szCs w:val="24"/>
        </w:rPr>
        <w:t xml:space="preserve"> </w:t>
      </w:r>
      <w:r w:rsidR="00126DA0" w:rsidRPr="00365119">
        <w:rPr>
          <w:rFonts w:ascii="Times New Roman" w:hAnsi="Times New Roman" w:cs="Times New Roman"/>
          <w:kern w:val="28"/>
          <w:sz w:val="24"/>
          <w:szCs w:val="24"/>
        </w:rPr>
        <w:t>cihazının</w:t>
      </w:r>
      <w:r w:rsidRPr="00365119">
        <w:rPr>
          <w:rFonts w:ascii="Times New Roman" w:hAnsi="Times New Roman" w:cs="Times New Roman"/>
          <w:bCs/>
          <w:sz w:val="24"/>
          <w:szCs w:val="24"/>
        </w:rPr>
        <w:t xml:space="preserve"> satışı alanında faaliyet gösterdiğine dair ifade/ifadelerin bulunduğu; Satış Sonrası Hizmetleri Yeterlilik Belgesi veya Sanayi Sicil Belgesi veya imalatçı bir firmanın yetkili servisi olduğunu gösterir belge veya Ticaret Sicil Gazetesi ilgili sayfası veya cihaz bakım/onarım konusunda yetkilendirildiğine dair belge teklif aşamasında İdareye teslim edilecektir.</w:t>
      </w:r>
    </w:p>
    <w:p w:rsidR="00640461" w:rsidRPr="00365119" w:rsidRDefault="00640461" w:rsidP="002314C3">
      <w:pPr>
        <w:rPr>
          <w:rFonts w:ascii="Times New Roman" w:hAnsi="Times New Roman" w:cs="Times New Roman"/>
          <w:b/>
          <w:bCs/>
          <w:sz w:val="24"/>
          <w:szCs w:val="24"/>
          <w:u w:val="single"/>
        </w:rPr>
      </w:pPr>
    </w:p>
    <w:p w:rsidR="00640461" w:rsidRPr="00365119" w:rsidRDefault="00640461" w:rsidP="002314C3">
      <w:pPr>
        <w:rPr>
          <w:rFonts w:ascii="Times New Roman" w:hAnsi="Times New Roman" w:cs="Times New Roman"/>
          <w:b/>
          <w:bCs/>
          <w:sz w:val="24"/>
          <w:szCs w:val="24"/>
          <w:u w:val="single"/>
        </w:rPr>
      </w:pPr>
    </w:p>
    <w:p w:rsidR="00640461" w:rsidRPr="00365119" w:rsidRDefault="00640461" w:rsidP="00640461">
      <w:pPr>
        <w:rPr>
          <w:rFonts w:ascii="Times New Roman" w:hAnsi="Times New Roman" w:cs="Times New Roman"/>
          <w:b/>
          <w:bCs/>
          <w:sz w:val="24"/>
          <w:szCs w:val="24"/>
          <w:u w:val="single"/>
        </w:rPr>
      </w:pPr>
    </w:p>
    <w:p w:rsidR="00640461" w:rsidRPr="00365119" w:rsidRDefault="00640461"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p w:rsidR="007410B9" w:rsidRPr="00365119" w:rsidRDefault="007410B9" w:rsidP="00640461">
      <w:pPr>
        <w:rPr>
          <w:rFonts w:ascii="Times New Roman" w:hAnsi="Times New Roman" w:cs="Times New Roman"/>
          <w:b/>
          <w:bCs/>
          <w:sz w:val="24"/>
          <w:szCs w:val="24"/>
        </w:rPr>
      </w:pPr>
    </w:p>
    <w:sectPr w:rsidR="007410B9" w:rsidRPr="0036511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86A" w:rsidRDefault="001B486A" w:rsidP="00294EEF">
      <w:r>
        <w:separator/>
      </w:r>
    </w:p>
  </w:endnote>
  <w:endnote w:type="continuationSeparator" w:id="0">
    <w:p w:rsidR="001B486A" w:rsidRDefault="001B486A" w:rsidP="00294EEF">
      <w:r>
        <w:continuationSeparator/>
      </w:r>
    </w:p>
  </w:endnote>
  <w:endnote w:type="continuationNotice" w:id="1">
    <w:p w:rsidR="001B486A" w:rsidRDefault="001B4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214" w:rsidRDefault="00B6421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259565424"/>
      <w:docPartObj>
        <w:docPartGallery w:val="Page Numbers (Bottom of Page)"/>
        <w:docPartUnique/>
      </w:docPartObj>
    </w:sdtPr>
    <w:sdtEndPr/>
    <w:sdtContent>
      <w:p w:rsidR="007807BF" w:rsidRPr="007807BF" w:rsidRDefault="007807BF">
        <w:pPr>
          <w:pStyle w:val="AltBilgi"/>
          <w:jc w:val="center"/>
          <w:rPr>
            <w:rFonts w:ascii="Times New Roman" w:hAnsi="Times New Roman" w:cs="Times New Roman"/>
            <w:sz w:val="24"/>
            <w:szCs w:val="24"/>
          </w:rPr>
        </w:pPr>
        <w:r w:rsidRPr="007807BF">
          <w:rPr>
            <w:rFonts w:ascii="Times New Roman" w:hAnsi="Times New Roman" w:cs="Times New Roman"/>
            <w:sz w:val="24"/>
            <w:szCs w:val="24"/>
          </w:rPr>
          <w:fldChar w:fldCharType="begin"/>
        </w:r>
        <w:r w:rsidRPr="007807BF">
          <w:rPr>
            <w:rFonts w:ascii="Times New Roman" w:hAnsi="Times New Roman" w:cs="Times New Roman"/>
            <w:sz w:val="24"/>
            <w:szCs w:val="24"/>
          </w:rPr>
          <w:instrText>PAGE   \* MERGEFORMAT</w:instrText>
        </w:r>
        <w:r w:rsidRPr="007807BF">
          <w:rPr>
            <w:rFonts w:ascii="Times New Roman" w:hAnsi="Times New Roman" w:cs="Times New Roman"/>
            <w:sz w:val="24"/>
            <w:szCs w:val="24"/>
          </w:rPr>
          <w:fldChar w:fldCharType="separate"/>
        </w:r>
        <w:r w:rsidR="00532981">
          <w:rPr>
            <w:rFonts w:ascii="Times New Roman" w:hAnsi="Times New Roman" w:cs="Times New Roman"/>
            <w:noProof/>
            <w:sz w:val="24"/>
            <w:szCs w:val="24"/>
          </w:rPr>
          <w:t>1</w:t>
        </w:r>
        <w:r w:rsidRPr="007807BF">
          <w:rPr>
            <w:rFonts w:ascii="Times New Roman" w:hAnsi="Times New Roman" w:cs="Times New Roman"/>
            <w:sz w:val="24"/>
            <w:szCs w:val="24"/>
          </w:rPr>
          <w:fldChar w:fldCharType="end"/>
        </w:r>
      </w:p>
    </w:sdtContent>
  </w:sdt>
  <w:p w:rsidR="007807BF" w:rsidRDefault="007807B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214" w:rsidRDefault="00B6421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86A" w:rsidRDefault="001B486A" w:rsidP="00294EEF">
      <w:r>
        <w:separator/>
      </w:r>
    </w:p>
  </w:footnote>
  <w:footnote w:type="continuationSeparator" w:id="0">
    <w:p w:rsidR="001B486A" w:rsidRDefault="001B486A" w:rsidP="00294EEF">
      <w:r>
        <w:continuationSeparator/>
      </w:r>
    </w:p>
  </w:footnote>
  <w:footnote w:type="continuationNotice" w:id="1">
    <w:p w:rsidR="001B486A" w:rsidRDefault="001B4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214" w:rsidRDefault="00B6421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214" w:rsidRDefault="00B64214">
    <w:pPr>
      <w:pStyle w:val="stBilgi"/>
      <w:jc w:val="right"/>
      <w:rPr>
        <w:color w:val="8496B0" w:themeColor="text2" w:themeTint="99"/>
        <w:sz w:val="24"/>
        <w:szCs w:val="24"/>
      </w:rPr>
    </w:pPr>
    <w:r>
      <w:rPr>
        <w:color w:val="8496B0" w:themeColor="text2" w:themeTint="99"/>
        <w:sz w:val="24"/>
        <w:szCs w:val="24"/>
      </w:rPr>
      <w:t>EK-1</w:t>
    </w:r>
    <w:bookmarkStart w:id="2" w:name="_GoBack"/>
    <w:bookmarkEnd w:id="2"/>
  </w:p>
  <w:p w:rsidR="00294EEF" w:rsidRDefault="00294EEF" w:rsidP="000B41D4">
    <w:pPr>
      <w:pStyle w:val="s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4214" w:rsidRDefault="00B6421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824A55"/>
    <w:multiLevelType w:val="multilevel"/>
    <w:tmpl w:val="AE160A8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359B4"/>
    <w:multiLevelType w:val="hybridMultilevel"/>
    <w:tmpl w:val="78F4B088"/>
    <w:lvl w:ilvl="0" w:tplc="B0F09742">
      <w:start w:val="3"/>
      <w:numFmt w:val="decimal"/>
      <w:lvlText w:val="%1."/>
      <w:lvlJc w:val="left"/>
      <w:pPr>
        <w:tabs>
          <w:tab w:val="num" w:pos="6374"/>
        </w:tabs>
        <w:ind w:left="6374" w:hanging="420"/>
      </w:pPr>
    </w:lvl>
    <w:lvl w:ilvl="1" w:tplc="FD8694AC">
      <w:start w:val="1"/>
      <w:numFmt w:val="lowerLetter"/>
      <w:lvlText w:val="%2)"/>
      <w:lvlJc w:val="left"/>
      <w:pPr>
        <w:tabs>
          <w:tab w:val="num" w:pos="7034"/>
        </w:tabs>
        <w:ind w:left="7034" w:hanging="360"/>
      </w:pPr>
    </w:lvl>
    <w:lvl w:ilvl="2" w:tplc="041F001B">
      <w:start w:val="1"/>
      <w:numFmt w:val="lowerRoman"/>
      <w:lvlText w:val="%3."/>
      <w:lvlJc w:val="right"/>
      <w:pPr>
        <w:tabs>
          <w:tab w:val="num" w:pos="7754"/>
        </w:tabs>
        <w:ind w:left="7754" w:hanging="180"/>
      </w:pPr>
    </w:lvl>
    <w:lvl w:ilvl="3" w:tplc="041F000F">
      <w:start w:val="1"/>
      <w:numFmt w:val="decimal"/>
      <w:lvlText w:val="%4."/>
      <w:lvlJc w:val="left"/>
      <w:pPr>
        <w:tabs>
          <w:tab w:val="num" w:pos="8474"/>
        </w:tabs>
        <w:ind w:left="8474" w:hanging="360"/>
      </w:pPr>
    </w:lvl>
    <w:lvl w:ilvl="4" w:tplc="041F0019">
      <w:start w:val="1"/>
      <w:numFmt w:val="lowerLetter"/>
      <w:lvlText w:val="%5."/>
      <w:lvlJc w:val="left"/>
      <w:pPr>
        <w:tabs>
          <w:tab w:val="num" w:pos="9194"/>
        </w:tabs>
        <w:ind w:left="9194" w:hanging="360"/>
      </w:pPr>
    </w:lvl>
    <w:lvl w:ilvl="5" w:tplc="041F001B">
      <w:start w:val="1"/>
      <w:numFmt w:val="lowerRoman"/>
      <w:lvlText w:val="%6."/>
      <w:lvlJc w:val="right"/>
      <w:pPr>
        <w:tabs>
          <w:tab w:val="num" w:pos="9914"/>
        </w:tabs>
        <w:ind w:left="9914" w:hanging="180"/>
      </w:pPr>
    </w:lvl>
    <w:lvl w:ilvl="6" w:tplc="041F000F">
      <w:start w:val="1"/>
      <w:numFmt w:val="decimal"/>
      <w:lvlText w:val="%7."/>
      <w:lvlJc w:val="left"/>
      <w:pPr>
        <w:tabs>
          <w:tab w:val="num" w:pos="10634"/>
        </w:tabs>
        <w:ind w:left="10634" w:hanging="360"/>
      </w:pPr>
    </w:lvl>
    <w:lvl w:ilvl="7" w:tplc="041F0019">
      <w:start w:val="1"/>
      <w:numFmt w:val="lowerLetter"/>
      <w:lvlText w:val="%8."/>
      <w:lvlJc w:val="left"/>
      <w:pPr>
        <w:tabs>
          <w:tab w:val="num" w:pos="11354"/>
        </w:tabs>
        <w:ind w:left="11354" w:hanging="360"/>
      </w:pPr>
    </w:lvl>
    <w:lvl w:ilvl="8" w:tplc="041F001B">
      <w:start w:val="1"/>
      <w:numFmt w:val="lowerRoman"/>
      <w:lvlText w:val="%9."/>
      <w:lvlJc w:val="right"/>
      <w:pPr>
        <w:tabs>
          <w:tab w:val="num" w:pos="12074"/>
        </w:tabs>
        <w:ind w:left="12074" w:hanging="180"/>
      </w:pPr>
    </w:lvl>
  </w:abstractNum>
  <w:abstractNum w:abstractNumId="2" w15:restartNumberingAfterBreak="0">
    <w:nsid w:val="31205CA2"/>
    <w:multiLevelType w:val="multilevel"/>
    <w:tmpl w:val="F2E841C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E25682"/>
    <w:multiLevelType w:val="multilevel"/>
    <w:tmpl w:val="32F2EDA2"/>
    <w:lvl w:ilvl="0">
      <w:start w:val="1"/>
      <w:numFmt w:val="decimal"/>
      <w:lvlText w:val="%1."/>
      <w:lvlJc w:val="left"/>
      <w:pPr>
        <w:tabs>
          <w:tab w:val="num" w:pos="6173"/>
        </w:tabs>
        <w:ind w:left="6173" w:hanging="360"/>
      </w:pPr>
    </w:lvl>
    <w:lvl w:ilvl="1">
      <w:start w:val="3"/>
      <w:numFmt w:val="decimal"/>
      <w:isLgl/>
      <w:lvlText w:val="%1.%2."/>
      <w:lvlJc w:val="left"/>
      <w:pPr>
        <w:tabs>
          <w:tab w:val="num" w:pos="6533"/>
        </w:tabs>
        <w:ind w:left="6533" w:hanging="720"/>
      </w:pPr>
      <w:rPr>
        <w:rFonts w:hint="default"/>
        <w:b/>
      </w:rPr>
    </w:lvl>
    <w:lvl w:ilvl="2">
      <w:start w:val="5"/>
      <w:numFmt w:val="decimal"/>
      <w:isLgl/>
      <w:lvlText w:val="%1.%2.%3."/>
      <w:lvlJc w:val="left"/>
      <w:pPr>
        <w:tabs>
          <w:tab w:val="num" w:pos="6533"/>
        </w:tabs>
        <w:ind w:left="6533" w:hanging="720"/>
      </w:pPr>
      <w:rPr>
        <w:rFonts w:hint="default"/>
        <w:b/>
      </w:rPr>
    </w:lvl>
    <w:lvl w:ilvl="3">
      <w:start w:val="1"/>
      <w:numFmt w:val="decimal"/>
      <w:isLgl/>
      <w:lvlText w:val="%1.%2.%3.%4."/>
      <w:lvlJc w:val="left"/>
      <w:pPr>
        <w:tabs>
          <w:tab w:val="num" w:pos="6893"/>
        </w:tabs>
        <w:ind w:left="6893" w:hanging="1080"/>
      </w:pPr>
      <w:rPr>
        <w:rFonts w:hint="default"/>
        <w:b/>
      </w:rPr>
    </w:lvl>
    <w:lvl w:ilvl="4">
      <w:start w:val="1"/>
      <w:numFmt w:val="decimal"/>
      <w:isLgl/>
      <w:lvlText w:val="%1.%2.%3.%4.%5."/>
      <w:lvlJc w:val="left"/>
      <w:pPr>
        <w:tabs>
          <w:tab w:val="num" w:pos="6893"/>
        </w:tabs>
        <w:ind w:left="6893" w:hanging="1080"/>
      </w:pPr>
      <w:rPr>
        <w:rFonts w:hint="default"/>
        <w:b/>
      </w:rPr>
    </w:lvl>
    <w:lvl w:ilvl="5">
      <w:start w:val="1"/>
      <w:numFmt w:val="decimal"/>
      <w:isLgl/>
      <w:lvlText w:val="%1.%2.%3.%4.%5.%6."/>
      <w:lvlJc w:val="left"/>
      <w:pPr>
        <w:tabs>
          <w:tab w:val="num" w:pos="7253"/>
        </w:tabs>
        <w:ind w:left="7253" w:hanging="1440"/>
      </w:pPr>
      <w:rPr>
        <w:rFonts w:hint="default"/>
        <w:b/>
      </w:rPr>
    </w:lvl>
    <w:lvl w:ilvl="6">
      <w:start w:val="1"/>
      <w:numFmt w:val="decimal"/>
      <w:isLgl/>
      <w:lvlText w:val="%1.%2.%3.%4.%5.%6.%7."/>
      <w:lvlJc w:val="left"/>
      <w:pPr>
        <w:tabs>
          <w:tab w:val="num" w:pos="7253"/>
        </w:tabs>
        <w:ind w:left="7253" w:hanging="1440"/>
      </w:pPr>
      <w:rPr>
        <w:rFonts w:hint="default"/>
        <w:b/>
      </w:rPr>
    </w:lvl>
    <w:lvl w:ilvl="7">
      <w:start w:val="1"/>
      <w:numFmt w:val="decimal"/>
      <w:isLgl/>
      <w:lvlText w:val="%1.%2.%3.%4.%5.%6.%7.%8."/>
      <w:lvlJc w:val="left"/>
      <w:pPr>
        <w:tabs>
          <w:tab w:val="num" w:pos="7613"/>
        </w:tabs>
        <w:ind w:left="7613" w:hanging="1800"/>
      </w:pPr>
      <w:rPr>
        <w:rFonts w:hint="default"/>
        <w:b/>
      </w:rPr>
    </w:lvl>
    <w:lvl w:ilvl="8">
      <w:start w:val="1"/>
      <w:numFmt w:val="decimal"/>
      <w:isLgl/>
      <w:lvlText w:val="%1.%2.%3.%4.%5.%6.%7.%8.%9."/>
      <w:lvlJc w:val="left"/>
      <w:pPr>
        <w:tabs>
          <w:tab w:val="num" w:pos="7613"/>
        </w:tabs>
        <w:ind w:left="7613" w:hanging="1800"/>
      </w:pPr>
      <w:rPr>
        <w:rFonts w:hint="default"/>
        <w:b/>
      </w:rPr>
    </w:lvl>
  </w:abstractNum>
  <w:abstractNum w:abstractNumId="4" w15:restartNumberingAfterBreak="0">
    <w:nsid w:val="32825AD7"/>
    <w:multiLevelType w:val="multilevel"/>
    <w:tmpl w:val="834681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1D3D3B"/>
    <w:multiLevelType w:val="multilevel"/>
    <w:tmpl w:val="041F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150"/>
        </w:tabs>
        <w:ind w:left="164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20C78A9"/>
    <w:multiLevelType w:val="multilevel"/>
    <w:tmpl w:val="F02203EE"/>
    <w:lvl w:ilvl="0">
      <w:start w:val="6"/>
      <w:numFmt w:val="decimal"/>
      <w:lvlText w:val="%1."/>
      <w:lvlJc w:val="left"/>
      <w:pPr>
        <w:ind w:left="540" w:hanging="540"/>
      </w:pPr>
      <w:rPr>
        <w:rFonts w:hint="default"/>
        <w:b/>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926A79"/>
    <w:multiLevelType w:val="multilevel"/>
    <w:tmpl w:val="466E480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CD378FE"/>
    <w:multiLevelType w:val="multilevel"/>
    <w:tmpl w:val="FC92FB0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0" w:firstLine="0"/>
      </w:pPr>
      <w:rPr>
        <w:rFonts w:hint="default"/>
        <w:b w:val="0"/>
        <w:color w:val="auto"/>
      </w:rPr>
    </w:lvl>
    <w:lvl w:ilvl="3">
      <w:start w:val="1"/>
      <w:numFmt w:val="decimal"/>
      <w:lvlText w:val="%1.%2.%3.%4."/>
      <w:lvlJc w:val="left"/>
      <w:pPr>
        <w:ind w:left="720" w:hanging="720"/>
      </w:pPr>
      <w:rPr>
        <w:rFonts w:hint="default"/>
        <w:b w:val="0"/>
      </w:rPr>
    </w:lvl>
    <w:lvl w:ilvl="4">
      <w:start w:val="1"/>
      <w:numFmt w:val="decimal"/>
      <w:lvlText w:val="%1.%2.%3.%4.%5."/>
      <w:lvlJc w:val="left"/>
      <w:pPr>
        <w:ind w:left="0" w:firstLine="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C4225DA"/>
    <w:multiLevelType w:val="hybridMultilevel"/>
    <w:tmpl w:val="CD80310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0" w15:restartNumberingAfterBreak="0">
    <w:nsid w:val="6640685E"/>
    <w:multiLevelType w:val="multilevel"/>
    <w:tmpl w:val="81D64C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9F4107"/>
    <w:multiLevelType w:val="multilevel"/>
    <w:tmpl w:val="041F001F"/>
    <w:numStyleLink w:val="111111"/>
  </w:abstractNum>
  <w:abstractNum w:abstractNumId="12" w15:restartNumberingAfterBreak="0">
    <w:nsid w:val="6C89194A"/>
    <w:multiLevelType w:val="multilevel"/>
    <w:tmpl w:val="AC12C4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CD2237"/>
    <w:multiLevelType w:val="multilevel"/>
    <w:tmpl w:val="E9D66A22"/>
    <w:lvl w:ilvl="0">
      <w:start w:val="2"/>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b/>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8E06D07"/>
    <w:multiLevelType w:val="multilevel"/>
    <w:tmpl w:val="041F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900"/>
        </w:tabs>
        <w:ind w:left="684" w:hanging="504"/>
      </w:pPr>
    </w:lvl>
    <w:lvl w:ilvl="3">
      <w:start w:val="1"/>
      <w:numFmt w:val="decimal"/>
      <w:lvlText w:val="%1.%2.%3.%4."/>
      <w:lvlJc w:val="left"/>
      <w:pPr>
        <w:tabs>
          <w:tab w:val="num" w:pos="1080"/>
        </w:tabs>
        <w:ind w:left="10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
  </w:num>
  <w:num w:numId="2">
    <w:abstractNumId w:val="5"/>
  </w:num>
  <w:num w:numId="3">
    <w:abstractNumId w:val="11"/>
    <w:lvlOverride w:ilvl="0">
      <w:lvl w:ilvl="0">
        <w:start w:val="1"/>
        <w:numFmt w:val="decimal"/>
        <w:lvlText w:val="%1."/>
        <w:lvlJc w:val="left"/>
        <w:pPr>
          <w:tabs>
            <w:tab w:val="num" w:pos="360"/>
          </w:tabs>
          <w:ind w:left="360" w:hanging="360"/>
        </w:pPr>
        <w:rPr>
          <w:rFonts w:ascii="Times New Roman" w:hAnsi="Times New Roman" w:cs="Times New Roman" w:hint="default"/>
          <w:b/>
          <w:sz w:val="24"/>
          <w:szCs w:val="24"/>
        </w:rPr>
      </w:lvl>
    </w:lvlOverride>
    <w:lvlOverride w:ilvl="1">
      <w:lvl w:ilvl="1">
        <w:start w:val="1"/>
        <w:numFmt w:val="decimal"/>
        <w:lvlText w:val="%1.%2."/>
        <w:lvlJc w:val="left"/>
        <w:pPr>
          <w:tabs>
            <w:tab w:val="num" w:pos="792"/>
          </w:tabs>
          <w:ind w:left="792" w:hanging="432"/>
        </w:pPr>
        <w:rPr>
          <w:b/>
        </w:rPr>
      </w:lvl>
    </w:lvlOverride>
    <w:lvlOverride w:ilvl="2">
      <w:lvl w:ilvl="2">
        <w:start w:val="1"/>
        <w:numFmt w:val="decimal"/>
        <w:lvlText w:val="%1.%2.%3."/>
        <w:lvlJc w:val="left"/>
        <w:pPr>
          <w:tabs>
            <w:tab w:val="num" w:pos="1440"/>
          </w:tabs>
          <w:ind w:left="1224" w:hanging="504"/>
        </w:pPr>
        <w:rPr>
          <w:b w:val="0"/>
        </w:rPr>
      </w:lvl>
    </w:lvlOverride>
  </w:num>
  <w:num w:numId="4">
    <w:abstractNumId w:val="10"/>
  </w:num>
  <w:num w:numId="5">
    <w:abstractNumId w:val="12"/>
  </w:num>
  <w:num w:numId="6">
    <w:abstractNumId w:val="4"/>
  </w:num>
  <w:num w:numId="7">
    <w:abstractNumId w:val="8"/>
  </w:num>
  <w:num w:numId="8">
    <w:abstractNumId w:val="13"/>
  </w:num>
  <w:num w:numId="9">
    <w:abstractNumId w:val="3"/>
  </w:num>
  <w:num w:numId="10">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
  </w:num>
  <w:num w:numId="13">
    <w:abstractNumId w:val="7"/>
  </w:num>
  <w:num w:numId="14">
    <w:abstractNumId w:val="2"/>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hyphenationZone w:val="425"/>
  <w:characterSpacingControl w:val="doNotCompress"/>
  <w:hdrShapeDefaults>
    <o:shapedefaults v:ext="edit" spidmax="921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EEF"/>
    <w:rsid w:val="00002FC7"/>
    <w:rsid w:val="0000601A"/>
    <w:rsid w:val="00007256"/>
    <w:rsid w:val="00015960"/>
    <w:rsid w:val="00017D07"/>
    <w:rsid w:val="000232C0"/>
    <w:rsid w:val="000233A2"/>
    <w:rsid w:val="00030FDC"/>
    <w:rsid w:val="00031728"/>
    <w:rsid w:val="00031C52"/>
    <w:rsid w:val="00034F92"/>
    <w:rsid w:val="00037D6A"/>
    <w:rsid w:val="000416E3"/>
    <w:rsid w:val="00047154"/>
    <w:rsid w:val="00056F5E"/>
    <w:rsid w:val="00056F9E"/>
    <w:rsid w:val="00074630"/>
    <w:rsid w:val="00075E8C"/>
    <w:rsid w:val="000825F9"/>
    <w:rsid w:val="0008446A"/>
    <w:rsid w:val="00087571"/>
    <w:rsid w:val="00092424"/>
    <w:rsid w:val="00093F96"/>
    <w:rsid w:val="00095B67"/>
    <w:rsid w:val="00095E6E"/>
    <w:rsid w:val="00096B1D"/>
    <w:rsid w:val="00097316"/>
    <w:rsid w:val="000A0D6A"/>
    <w:rsid w:val="000B41D4"/>
    <w:rsid w:val="000C0662"/>
    <w:rsid w:val="000C1FCB"/>
    <w:rsid w:val="000C2103"/>
    <w:rsid w:val="000D12E7"/>
    <w:rsid w:val="000D5DAE"/>
    <w:rsid w:val="000D734D"/>
    <w:rsid w:val="000E3816"/>
    <w:rsid w:val="000F3997"/>
    <w:rsid w:val="000F5DC4"/>
    <w:rsid w:val="000F6A8C"/>
    <w:rsid w:val="00104719"/>
    <w:rsid w:val="00126DA0"/>
    <w:rsid w:val="001274F2"/>
    <w:rsid w:val="001318C1"/>
    <w:rsid w:val="00131D49"/>
    <w:rsid w:val="001334C3"/>
    <w:rsid w:val="00134EB7"/>
    <w:rsid w:val="00145183"/>
    <w:rsid w:val="00145A15"/>
    <w:rsid w:val="00150372"/>
    <w:rsid w:val="001518EF"/>
    <w:rsid w:val="00155637"/>
    <w:rsid w:val="00156D7B"/>
    <w:rsid w:val="001705A2"/>
    <w:rsid w:val="00173C2B"/>
    <w:rsid w:val="00176288"/>
    <w:rsid w:val="00183C02"/>
    <w:rsid w:val="00190A4F"/>
    <w:rsid w:val="00195ABC"/>
    <w:rsid w:val="0019733B"/>
    <w:rsid w:val="001A34CB"/>
    <w:rsid w:val="001A6A9F"/>
    <w:rsid w:val="001A7B1B"/>
    <w:rsid w:val="001B31A9"/>
    <w:rsid w:val="001B3E2F"/>
    <w:rsid w:val="001B486A"/>
    <w:rsid w:val="001B6F25"/>
    <w:rsid w:val="001C1CF1"/>
    <w:rsid w:val="001C72B4"/>
    <w:rsid w:val="001C7C1D"/>
    <w:rsid w:val="001E306E"/>
    <w:rsid w:val="001F0D0C"/>
    <w:rsid w:val="001F2B6A"/>
    <w:rsid w:val="001F53F7"/>
    <w:rsid w:val="001F70B5"/>
    <w:rsid w:val="001F70FD"/>
    <w:rsid w:val="002032CA"/>
    <w:rsid w:val="002072DC"/>
    <w:rsid w:val="002103CF"/>
    <w:rsid w:val="002131C0"/>
    <w:rsid w:val="00220A4A"/>
    <w:rsid w:val="00222B24"/>
    <w:rsid w:val="00223E19"/>
    <w:rsid w:val="00224D60"/>
    <w:rsid w:val="00225A4F"/>
    <w:rsid w:val="00227262"/>
    <w:rsid w:val="00227DF1"/>
    <w:rsid w:val="00230657"/>
    <w:rsid w:val="002314C3"/>
    <w:rsid w:val="00241495"/>
    <w:rsid w:val="00250C9F"/>
    <w:rsid w:val="002529EF"/>
    <w:rsid w:val="00253BCA"/>
    <w:rsid w:val="00254714"/>
    <w:rsid w:val="002554DE"/>
    <w:rsid w:val="00265290"/>
    <w:rsid w:val="00266AEA"/>
    <w:rsid w:val="00267502"/>
    <w:rsid w:val="00271AF1"/>
    <w:rsid w:val="002744A9"/>
    <w:rsid w:val="00275880"/>
    <w:rsid w:val="00281FEF"/>
    <w:rsid w:val="00285A99"/>
    <w:rsid w:val="002903F7"/>
    <w:rsid w:val="00294EEF"/>
    <w:rsid w:val="002A03C2"/>
    <w:rsid w:val="002A2F7C"/>
    <w:rsid w:val="002A5A77"/>
    <w:rsid w:val="002A6A3C"/>
    <w:rsid w:val="002B18D7"/>
    <w:rsid w:val="002C5EEF"/>
    <w:rsid w:val="002F3100"/>
    <w:rsid w:val="002F3989"/>
    <w:rsid w:val="002F593A"/>
    <w:rsid w:val="00316B51"/>
    <w:rsid w:val="003176B6"/>
    <w:rsid w:val="00320523"/>
    <w:rsid w:val="00321F72"/>
    <w:rsid w:val="00322C8B"/>
    <w:rsid w:val="00324A8A"/>
    <w:rsid w:val="00331E10"/>
    <w:rsid w:val="0033223B"/>
    <w:rsid w:val="00334FA2"/>
    <w:rsid w:val="00335FCD"/>
    <w:rsid w:val="0033762A"/>
    <w:rsid w:val="003444DA"/>
    <w:rsid w:val="00345A0E"/>
    <w:rsid w:val="00345AC1"/>
    <w:rsid w:val="00346B89"/>
    <w:rsid w:val="00350FA0"/>
    <w:rsid w:val="00354336"/>
    <w:rsid w:val="003612E0"/>
    <w:rsid w:val="00365119"/>
    <w:rsid w:val="00365196"/>
    <w:rsid w:val="00367FD4"/>
    <w:rsid w:val="00371120"/>
    <w:rsid w:val="003725BB"/>
    <w:rsid w:val="00382DF9"/>
    <w:rsid w:val="003871E1"/>
    <w:rsid w:val="00393056"/>
    <w:rsid w:val="00395297"/>
    <w:rsid w:val="00395EC2"/>
    <w:rsid w:val="003A59EB"/>
    <w:rsid w:val="003B5F03"/>
    <w:rsid w:val="003C0B59"/>
    <w:rsid w:val="003C0FB9"/>
    <w:rsid w:val="003C4152"/>
    <w:rsid w:val="003C4AD2"/>
    <w:rsid w:val="003D68A5"/>
    <w:rsid w:val="003E5282"/>
    <w:rsid w:val="003F06E6"/>
    <w:rsid w:val="003F1E29"/>
    <w:rsid w:val="003F62A7"/>
    <w:rsid w:val="00403065"/>
    <w:rsid w:val="0041000C"/>
    <w:rsid w:val="00410F7E"/>
    <w:rsid w:val="00411BE5"/>
    <w:rsid w:val="00420B42"/>
    <w:rsid w:val="004236F7"/>
    <w:rsid w:val="00425DA0"/>
    <w:rsid w:val="0042704A"/>
    <w:rsid w:val="00430BC8"/>
    <w:rsid w:val="00431C29"/>
    <w:rsid w:val="004330A4"/>
    <w:rsid w:val="004335FB"/>
    <w:rsid w:val="00447DA5"/>
    <w:rsid w:val="00462DD5"/>
    <w:rsid w:val="00472C4E"/>
    <w:rsid w:val="0048437A"/>
    <w:rsid w:val="00484C5D"/>
    <w:rsid w:val="00485586"/>
    <w:rsid w:val="00490028"/>
    <w:rsid w:val="0049152A"/>
    <w:rsid w:val="004944FA"/>
    <w:rsid w:val="0049587A"/>
    <w:rsid w:val="004A076B"/>
    <w:rsid w:val="004A2980"/>
    <w:rsid w:val="004A7F5D"/>
    <w:rsid w:val="004C7F5C"/>
    <w:rsid w:val="004D1247"/>
    <w:rsid w:val="004D25B6"/>
    <w:rsid w:val="004D4F05"/>
    <w:rsid w:val="004D506C"/>
    <w:rsid w:val="004E1F2B"/>
    <w:rsid w:val="004E6F16"/>
    <w:rsid w:val="004F1D22"/>
    <w:rsid w:val="004F592A"/>
    <w:rsid w:val="004F63A2"/>
    <w:rsid w:val="004F7DF3"/>
    <w:rsid w:val="005008FE"/>
    <w:rsid w:val="00515C6C"/>
    <w:rsid w:val="00524858"/>
    <w:rsid w:val="00526F15"/>
    <w:rsid w:val="0053061B"/>
    <w:rsid w:val="0053227E"/>
    <w:rsid w:val="00532981"/>
    <w:rsid w:val="00552F3D"/>
    <w:rsid w:val="00563980"/>
    <w:rsid w:val="005732AA"/>
    <w:rsid w:val="0057648F"/>
    <w:rsid w:val="00593041"/>
    <w:rsid w:val="00594328"/>
    <w:rsid w:val="00594E44"/>
    <w:rsid w:val="005A1E58"/>
    <w:rsid w:val="005A42C9"/>
    <w:rsid w:val="005A66FC"/>
    <w:rsid w:val="005A6A81"/>
    <w:rsid w:val="005A6BC7"/>
    <w:rsid w:val="005B6D6F"/>
    <w:rsid w:val="005C1EB1"/>
    <w:rsid w:val="005C2338"/>
    <w:rsid w:val="005D0A58"/>
    <w:rsid w:val="005D7D94"/>
    <w:rsid w:val="005E1138"/>
    <w:rsid w:val="005E2323"/>
    <w:rsid w:val="005E51DA"/>
    <w:rsid w:val="005F18FC"/>
    <w:rsid w:val="005F74FD"/>
    <w:rsid w:val="00600789"/>
    <w:rsid w:val="006043E6"/>
    <w:rsid w:val="006067E4"/>
    <w:rsid w:val="00610841"/>
    <w:rsid w:val="006119EA"/>
    <w:rsid w:val="00613465"/>
    <w:rsid w:val="00621BD0"/>
    <w:rsid w:val="00625B7B"/>
    <w:rsid w:val="00640461"/>
    <w:rsid w:val="006442EC"/>
    <w:rsid w:val="00645E9E"/>
    <w:rsid w:val="00646EB7"/>
    <w:rsid w:val="006527DF"/>
    <w:rsid w:val="006646AD"/>
    <w:rsid w:val="00665D85"/>
    <w:rsid w:val="006815A5"/>
    <w:rsid w:val="00686750"/>
    <w:rsid w:val="00694E73"/>
    <w:rsid w:val="0069532F"/>
    <w:rsid w:val="00695F71"/>
    <w:rsid w:val="006A7C82"/>
    <w:rsid w:val="006B74BB"/>
    <w:rsid w:val="006D0C96"/>
    <w:rsid w:val="006D122B"/>
    <w:rsid w:val="006D136A"/>
    <w:rsid w:val="006D16D0"/>
    <w:rsid w:val="006D64F6"/>
    <w:rsid w:val="006E0AF5"/>
    <w:rsid w:val="006E7DB7"/>
    <w:rsid w:val="00703056"/>
    <w:rsid w:val="007055D7"/>
    <w:rsid w:val="00706954"/>
    <w:rsid w:val="00715141"/>
    <w:rsid w:val="007152F8"/>
    <w:rsid w:val="007178B3"/>
    <w:rsid w:val="007201D5"/>
    <w:rsid w:val="00727D23"/>
    <w:rsid w:val="007306A2"/>
    <w:rsid w:val="00733DA5"/>
    <w:rsid w:val="0073529C"/>
    <w:rsid w:val="007410B9"/>
    <w:rsid w:val="00745EC6"/>
    <w:rsid w:val="0075155A"/>
    <w:rsid w:val="00751D64"/>
    <w:rsid w:val="007544FE"/>
    <w:rsid w:val="0076549F"/>
    <w:rsid w:val="00765BC9"/>
    <w:rsid w:val="00766029"/>
    <w:rsid w:val="00772765"/>
    <w:rsid w:val="00773019"/>
    <w:rsid w:val="007747CE"/>
    <w:rsid w:val="00775EC0"/>
    <w:rsid w:val="007807BF"/>
    <w:rsid w:val="00786076"/>
    <w:rsid w:val="007A5C34"/>
    <w:rsid w:val="007B038F"/>
    <w:rsid w:val="007B1939"/>
    <w:rsid w:val="007D2775"/>
    <w:rsid w:val="007D6011"/>
    <w:rsid w:val="007E29EC"/>
    <w:rsid w:val="007E4470"/>
    <w:rsid w:val="007F16CF"/>
    <w:rsid w:val="007F6087"/>
    <w:rsid w:val="007F6416"/>
    <w:rsid w:val="00802A90"/>
    <w:rsid w:val="00813F5B"/>
    <w:rsid w:val="008176C0"/>
    <w:rsid w:val="00833805"/>
    <w:rsid w:val="008414FC"/>
    <w:rsid w:val="00841FA2"/>
    <w:rsid w:val="0084280F"/>
    <w:rsid w:val="00843040"/>
    <w:rsid w:val="00844A87"/>
    <w:rsid w:val="00846627"/>
    <w:rsid w:val="008636EE"/>
    <w:rsid w:val="00863D34"/>
    <w:rsid w:val="008645E0"/>
    <w:rsid w:val="00871021"/>
    <w:rsid w:val="008711B7"/>
    <w:rsid w:val="008760F7"/>
    <w:rsid w:val="008926A2"/>
    <w:rsid w:val="00893C34"/>
    <w:rsid w:val="00893F20"/>
    <w:rsid w:val="00894065"/>
    <w:rsid w:val="008A5435"/>
    <w:rsid w:val="008B6A2D"/>
    <w:rsid w:val="008D15AA"/>
    <w:rsid w:val="008D2209"/>
    <w:rsid w:val="008D5003"/>
    <w:rsid w:val="008D585C"/>
    <w:rsid w:val="008D58D3"/>
    <w:rsid w:val="008D664E"/>
    <w:rsid w:val="008E0F94"/>
    <w:rsid w:val="008E3A90"/>
    <w:rsid w:val="008E4165"/>
    <w:rsid w:val="008E4DCE"/>
    <w:rsid w:val="008F3B1D"/>
    <w:rsid w:val="00900F04"/>
    <w:rsid w:val="00905737"/>
    <w:rsid w:val="00906E12"/>
    <w:rsid w:val="009078F2"/>
    <w:rsid w:val="00921D56"/>
    <w:rsid w:val="00924684"/>
    <w:rsid w:val="009302C4"/>
    <w:rsid w:val="00931CF7"/>
    <w:rsid w:val="0093520F"/>
    <w:rsid w:val="009471C9"/>
    <w:rsid w:val="00954CBF"/>
    <w:rsid w:val="00962CBB"/>
    <w:rsid w:val="00962E05"/>
    <w:rsid w:val="00963E9E"/>
    <w:rsid w:val="0096428D"/>
    <w:rsid w:val="0096571D"/>
    <w:rsid w:val="009721C4"/>
    <w:rsid w:val="00974465"/>
    <w:rsid w:val="009763FD"/>
    <w:rsid w:val="00987912"/>
    <w:rsid w:val="009921C4"/>
    <w:rsid w:val="009A4645"/>
    <w:rsid w:val="009B5DE2"/>
    <w:rsid w:val="009B6945"/>
    <w:rsid w:val="009C6D9C"/>
    <w:rsid w:val="009C781F"/>
    <w:rsid w:val="009D0832"/>
    <w:rsid w:val="009D2E08"/>
    <w:rsid w:val="009D6C28"/>
    <w:rsid w:val="009E5E66"/>
    <w:rsid w:val="009F6CF4"/>
    <w:rsid w:val="00A0110F"/>
    <w:rsid w:val="00A12896"/>
    <w:rsid w:val="00A17ABC"/>
    <w:rsid w:val="00A24D87"/>
    <w:rsid w:val="00A26D70"/>
    <w:rsid w:val="00A27BC2"/>
    <w:rsid w:val="00A27C5F"/>
    <w:rsid w:val="00A33110"/>
    <w:rsid w:val="00A41646"/>
    <w:rsid w:val="00A44A6A"/>
    <w:rsid w:val="00A51BC4"/>
    <w:rsid w:val="00A524DD"/>
    <w:rsid w:val="00A54D65"/>
    <w:rsid w:val="00A805D1"/>
    <w:rsid w:val="00A86A4D"/>
    <w:rsid w:val="00A87047"/>
    <w:rsid w:val="00A931D3"/>
    <w:rsid w:val="00A93A48"/>
    <w:rsid w:val="00A958EC"/>
    <w:rsid w:val="00AA4EB8"/>
    <w:rsid w:val="00AC104E"/>
    <w:rsid w:val="00AC2082"/>
    <w:rsid w:val="00AD6F01"/>
    <w:rsid w:val="00AE0FB9"/>
    <w:rsid w:val="00AE415E"/>
    <w:rsid w:val="00AE5C6C"/>
    <w:rsid w:val="00AE65B6"/>
    <w:rsid w:val="00AE7DDE"/>
    <w:rsid w:val="00AF0631"/>
    <w:rsid w:val="00AF6524"/>
    <w:rsid w:val="00AF6D26"/>
    <w:rsid w:val="00B066AF"/>
    <w:rsid w:val="00B20AD9"/>
    <w:rsid w:val="00B22EAC"/>
    <w:rsid w:val="00B238DF"/>
    <w:rsid w:val="00B263FF"/>
    <w:rsid w:val="00B349EB"/>
    <w:rsid w:val="00B34EBF"/>
    <w:rsid w:val="00B369EB"/>
    <w:rsid w:val="00B405C8"/>
    <w:rsid w:val="00B46466"/>
    <w:rsid w:val="00B5234E"/>
    <w:rsid w:val="00B60505"/>
    <w:rsid w:val="00B63FF3"/>
    <w:rsid w:val="00B64214"/>
    <w:rsid w:val="00B648DE"/>
    <w:rsid w:val="00B648EB"/>
    <w:rsid w:val="00B702C3"/>
    <w:rsid w:val="00B726E8"/>
    <w:rsid w:val="00B74C54"/>
    <w:rsid w:val="00B77D0A"/>
    <w:rsid w:val="00B87A1B"/>
    <w:rsid w:val="00B92E75"/>
    <w:rsid w:val="00B93A7E"/>
    <w:rsid w:val="00B95AC4"/>
    <w:rsid w:val="00B96276"/>
    <w:rsid w:val="00BA1789"/>
    <w:rsid w:val="00BA6DEB"/>
    <w:rsid w:val="00BB0B5A"/>
    <w:rsid w:val="00BB57BB"/>
    <w:rsid w:val="00BB715F"/>
    <w:rsid w:val="00BC0549"/>
    <w:rsid w:val="00BC2464"/>
    <w:rsid w:val="00BC24EF"/>
    <w:rsid w:val="00BD3AD2"/>
    <w:rsid w:val="00BD57AC"/>
    <w:rsid w:val="00BE2AAA"/>
    <w:rsid w:val="00BE3207"/>
    <w:rsid w:val="00BE3DF7"/>
    <w:rsid w:val="00BE4F12"/>
    <w:rsid w:val="00BE7B91"/>
    <w:rsid w:val="00BF286B"/>
    <w:rsid w:val="00BF2BC6"/>
    <w:rsid w:val="00BF4218"/>
    <w:rsid w:val="00BF7145"/>
    <w:rsid w:val="00C216C0"/>
    <w:rsid w:val="00C23159"/>
    <w:rsid w:val="00C33011"/>
    <w:rsid w:val="00C34497"/>
    <w:rsid w:val="00C361EB"/>
    <w:rsid w:val="00C52453"/>
    <w:rsid w:val="00C61122"/>
    <w:rsid w:val="00C62201"/>
    <w:rsid w:val="00C675C8"/>
    <w:rsid w:val="00C72DCE"/>
    <w:rsid w:val="00C73B55"/>
    <w:rsid w:val="00C7451D"/>
    <w:rsid w:val="00C74F5F"/>
    <w:rsid w:val="00C84D5E"/>
    <w:rsid w:val="00C86632"/>
    <w:rsid w:val="00C91039"/>
    <w:rsid w:val="00C921CF"/>
    <w:rsid w:val="00C92D70"/>
    <w:rsid w:val="00C93DE4"/>
    <w:rsid w:val="00C9527B"/>
    <w:rsid w:val="00CA3935"/>
    <w:rsid w:val="00CB002A"/>
    <w:rsid w:val="00CB2E60"/>
    <w:rsid w:val="00CB41DE"/>
    <w:rsid w:val="00CB781A"/>
    <w:rsid w:val="00CC3634"/>
    <w:rsid w:val="00CD32C4"/>
    <w:rsid w:val="00CD4C87"/>
    <w:rsid w:val="00CE6070"/>
    <w:rsid w:val="00CE6C22"/>
    <w:rsid w:val="00CE7059"/>
    <w:rsid w:val="00CE7420"/>
    <w:rsid w:val="00CF0722"/>
    <w:rsid w:val="00D15E38"/>
    <w:rsid w:val="00D17254"/>
    <w:rsid w:val="00D22FD3"/>
    <w:rsid w:val="00D269EA"/>
    <w:rsid w:val="00D340E6"/>
    <w:rsid w:val="00D34AB9"/>
    <w:rsid w:val="00D53FE5"/>
    <w:rsid w:val="00D54701"/>
    <w:rsid w:val="00D55B24"/>
    <w:rsid w:val="00D622DA"/>
    <w:rsid w:val="00D64611"/>
    <w:rsid w:val="00D708B9"/>
    <w:rsid w:val="00D73A11"/>
    <w:rsid w:val="00D81F49"/>
    <w:rsid w:val="00D8627F"/>
    <w:rsid w:val="00D91EF9"/>
    <w:rsid w:val="00DA160C"/>
    <w:rsid w:val="00DA601C"/>
    <w:rsid w:val="00DB06DD"/>
    <w:rsid w:val="00DB2A7A"/>
    <w:rsid w:val="00DB3602"/>
    <w:rsid w:val="00DC087E"/>
    <w:rsid w:val="00DC1642"/>
    <w:rsid w:val="00DC5B6A"/>
    <w:rsid w:val="00DC712D"/>
    <w:rsid w:val="00DC72E3"/>
    <w:rsid w:val="00DC7CB2"/>
    <w:rsid w:val="00DD384A"/>
    <w:rsid w:val="00DE23CC"/>
    <w:rsid w:val="00DE2860"/>
    <w:rsid w:val="00DE44D4"/>
    <w:rsid w:val="00DE61B4"/>
    <w:rsid w:val="00DF363D"/>
    <w:rsid w:val="00DF67C9"/>
    <w:rsid w:val="00E03FE5"/>
    <w:rsid w:val="00E073C4"/>
    <w:rsid w:val="00E0762A"/>
    <w:rsid w:val="00E0782D"/>
    <w:rsid w:val="00E15A30"/>
    <w:rsid w:val="00E22B8D"/>
    <w:rsid w:val="00E23597"/>
    <w:rsid w:val="00E30AA2"/>
    <w:rsid w:val="00E353FF"/>
    <w:rsid w:val="00E357A2"/>
    <w:rsid w:val="00E3698D"/>
    <w:rsid w:val="00E46EF2"/>
    <w:rsid w:val="00E61EA3"/>
    <w:rsid w:val="00E621AE"/>
    <w:rsid w:val="00E7015C"/>
    <w:rsid w:val="00E81F29"/>
    <w:rsid w:val="00E83C2D"/>
    <w:rsid w:val="00E845B6"/>
    <w:rsid w:val="00E863F4"/>
    <w:rsid w:val="00E873EB"/>
    <w:rsid w:val="00E912E0"/>
    <w:rsid w:val="00E920E0"/>
    <w:rsid w:val="00E94D20"/>
    <w:rsid w:val="00EA6668"/>
    <w:rsid w:val="00EB1303"/>
    <w:rsid w:val="00EB2536"/>
    <w:rsid w:val="00EB73DD"/>
    <w:rsid w:val="00EC23B3"/>
    <w:rsid w:val="00ED3D44"/>
    <w:rsid w:val="00ED649F"/>
    <w:rsid w:val="00EE2173"/>
    <w:rsid w:val="00EE2C96"/>
    <w:rsid w:val="00EE69DF"/>
    <w:rsid w:val="00F04027"/>
    <w:rsid w:val="00F0793A"/>
    <w:rsid w:val="00F10F7C"/>
    <w:rsid w:val="00F110F6"/>
    <w:rsid w:val="00F12401"/>
    <w:rsid w:val="00F15447"/>
    <w:rsid w:val="00F20216"/>
    <w:rsid w:val="00F212FB"/>
    <w:rsid w:val="00F27A65"/>
    <w:rsid w:val="00F333D1"/>
    <w:rsid w:val="00F42BA4"/>
    <w:rsid w:val="00F4788B"/>
    <w:rsid w:val="00F65874"/>
    <w:rsid w:val="00F66731"/>
    <w:rsid w:val="00F90534"/>
    <w:rsid w:val="00F9317C"/>
    <w:rsid w:val="00F95221"/>
    <w:rsid w:val="00FA0E6F"/>
    <w:rsid w:val="00FA5B4E"/>
    <w:rsid w:val="00FA5F83"/>
    <w:rsid w:val="00FB10FD"/>
    <w:rsid w:val="00FB367B"/>
    <w:rsid w:val="00FB4F42"/>
    <w:rsid w:val="00FB581F"/>
    <w:rsid w:val="00FB6948"/>
    <w:rsid w:val="00FB785A"/>
    <w:rsid w:val="00FB7BB1"/>
    <w:rsid w:val="00FC6621"/>
    <w:rsid w:val="00FD2937"/>
    <w:rsid w:val="00FD3AA9"/>
    <w:rsid w:val="00FD5C66"/>
    <w:rsid w:val="00FD638E"/>
    <w:rsid w:val="00FD6BDA"/>
    <w:rsid w:val="00FE0AD7"/>
    <w:rsid w:val="00FE3659"/>
    <w:rsid w:val="00FE5FF2"/>
    <w:rsid w:val="00FF1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7924D6E"/>
  <w15:docId w15:val="{142E5749-CCD9-490D-B457-3F8BEB40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4EEF"/>
    <w:pPr>
      <w:spacing w:after="0" w:line="240" w:lineRule="auto"/>
    </w:pPr>
    <w:rPr>
      <w:rFonts w:ascii="Arial" w:eastAsia="Times New Roman"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94EEF"/>
    <w:pPr>
      <w:tabs>
        <w:tab w:val="center" w:pos="4536"/>
        <w:tab w:val="right" w:pos="9072"/>
      </w:tabs>
    </w:pPr>
  </w:style>
  <w:style w:type="character" w:customStyle="1" w:styleId="stBilgiChar">
    <w:name w:val="Üst Bilgi Char"/>
    <w:basedOn w:val="VarsaylanParagrafYazTipi"/>
    <w:link w:val="stBilgi"/>
    <w:uiPriority w:val="99"/>
    <w:rsid w:val="00294EEF"/>
    <w:rPr>
      <w:rFonts w:ascii="Arial" w:eastAsia="Times New Roman" w:hAnsi="Arial" w:cs="Arial"/>
      <w:lang w:eastAsia="tr-TR"/>
    </w:rPr>
  </w:style>
  <w:style w:type="paragraph" w:styleId="AltBilgi">
    <w:name w:val="footer"/>
    <w:basedOn w:val="Normal"/>
    <w:link w:val="AltBilgiChar"/>
    <w:uiPriority w:val="99"/>
    <w:unhideWhenUsed/>
    <w:rsid w:val="00294EEF"/>
    <w:pPr>
      <w:tabs>
        <w:tab w:val="center" w:pos="4536"/>
        <w:tab w:val="right" w:pos="9072"/>
      </w:tabs>
    </w:pPr>
  </w:style>
  <w:style w:type="character" w:customStyle="1" w:styleId="AltBilgiChar">
    <w:name w:val="Alt Bilgi Char"/>
    <w:basedOn w:val="VarsaylanParagrafYazTipi"/>
    <w:link w:val="AltBilgi"/>
    <w:uiPriority w:val="99"/>
    <w:rsid w:val="00294EEF"/>
    <w:rPr>
      <w:rFonts w:ascii="Arial" w:eastAsia="Times New Roman" w:hAnsi="Arial" w:cs="Arial"/>
      <w:lang w:eastAsia="tr-TR"/>
    </w:rPr>
  </w:style>
  <w:style w:type="numbering" w:styleId="111111">
    <w:name w:val="Outline List 2"/>
    <w:basedOn w:val="ListeYok"/>
    <w:rsid w:val="00294EEF"/>
    <w:pPr>
      <w:numPr>
        <w:numId w:val="2"/>
      </w:numPr>
    </w:pPr>
  </w:style>
  <w:style w:type="paragraph" w:styleId="ListeParagraf">
    <w:name w:val="List Paragraph"/>
    <w:basedOn w:val="Normal"/>
    <w:uiPriority w:val="34"/>
    <w:qFormat/>
    <w:rsid w:val="007A5C34"/>
    <w:pPr>
      <w:ind w:left="720"/>
      <w:contextualSpacing/>
    </w:pPr>
  </w:style>
  <w:style w:type="paragraph" w:styleId="GvdeMetniGirintisi">
    <w:name w:val="Body Text Indent"/>
    <w:basedOn w:val="Normal"/>
    <w:link w:val="GvdeMetniGirintisiChar"/>
    <w:uiPriority w:val="99"/>
    <w:semiHidden/>
    <w:unhideWhenUsed/>
    <w:rsid w:val="000B41D4"/>
    <w:pPr>
      <w:spacing w:after="120"/>
      <w:ind w:left="283"/>
    </w:pPr>
  </w:style>
  <w:style w:type="character" w:customStyle="1" w:styleId="GvdeMetniGirintisiChar">
    <w:name w:val="Gövde Metni Girintisi Char"/>
    <w:basedOn w:val="VarsaylanParagrafYazTipi"/>
    <w:link w:val="GvdeMetniGirintisi"/>
    <w:uiPriority w:val="99"/>
    <w:semiHidden/>
    <w:rsid w:val="000B41D4"/>
    <w:rPr>
      <w:rFonts w:ascii="Arial" w:eastAsia="Times New Roman" w:hAnsi="Arial" w:cs="Arial"/>
      <w:lang w:eastAsia="tr-TR"/>
    </w:rPr>
  </w:style>
  <w:style w:type="paragraph" w:styleId="BalonMetni">
    <w:name w:val="Balloon Text"/>
    <w:basedOn w:val="Normal"/>
    <w:link w:val="BalonMetniChar"/>
    <w:uiPriority w:val="99"/>
    <w:semiHidden/>
    <w:unhideWhenUsed/>
    <w:rsid w:val="000F6A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F6A8C"/>
    <w:rPr>
      <w:rFonts w:ascii="Segoe UI" w:eastAsia="Times New Roman" w:hAnsi="Segoe UI" w:cs="Segoe UI"/>
      <w:sz w:val="18"/>
      <w:szCs w:val="18"/>
      <w:lang w:eastAsia="tr-TR"/>
    </w:rPr>
  </w:style>
  <w:style w:type="paragraph" w:styleId="Dzeltme">
    <w:name w:val="Revision"/>
    <w:hidden/>
    <w:uiPriority w:val="99"/>
    <w:semiHidden/>
    <w:rsid w:val="000F6A8C"/>
    <w:pPr>
      <w:spacing w:after="0" w:line="240" w:lineRule="auto"/>
    </w:pPr>
    <w:rPr>
      <w:rFonts w:ascii="Arial" w:eastAsia="Times New Roman" w:hAnsi="Arial" w:cs="Arial"/>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6175">
      <w:bodyDiv w:val="1"/>
      <w:marLeft w:val="0"/>
      <w:marRight w:val="0"/>
      <w:marTop w:val="0"/>
      <w:marBottom w:val="0"/>
      <w:divBdr>
        <w:top w:val="none" w:sz="0" w:space="0" w:color="auto"/>
        <w:left w:val="none" w:sz="0" w:space="0" w:color="auto"/>
        <w:bottom w:val="none" w:sz="0" w:space="0" w:color="auto"/>
        <w:right w:val="none" w:sz="0" w:space="0" w:color="auto"/>
      </w:divBdr>
    </w:div>
    <w:div w:id="763919380">
      <w:bodyDiv w:val="1"/>
      <w:marLeft w:val="0"/>
      <w:marRight w:val="0"/>
      <w:marTop w:val="0"/>
      <w:marBottom w:val="0"/>
      <w:divBdr>
        <w:top w:val="none" w:sz="0" w:space="0" w:color="auto"/>
        <w:left w:val="none" w:sz="0" w:space="0" w:color="auto"/>
        <w:bottom w:val="none" w:sz="0" w:space="0" w:color="auto"/>
        <w:right w:val="none" w:sz="0" w:space="0" w:color="auto"/>
      </w:divBdr>
    </w:div>
    <w:div w:id="776098481">
      <w:bodyDiv w:val="1"/>
      <w:marLeft w:val="0"/>
      <w:marRight w:val="0"/>
      <w:marTop w:val="0"/>
      <w:marBottom w:val="0"/>
      <w:divBdr>
        <w:top w:val="none" w:sz="0" w:space="0" w:color="auto"/>
        <w:left w:val="none" w:sz="0" w:space="0" w:color="auto"/>
        <w:bottom w:val="none" w:sz="0" w:space="0" w:color="auto"/>
        <w:right w:val="none" w:sz="0" w:space="0" w:color="auto"/>
      </w:divBdr>
    </w:div>
    <w:div w:id="124834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12636-A039-40A1-8861-E4D374475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1364</Words>
  <Characters>7777</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HAVVA SEVDE ŞEKER</dc:creator>
  <cp:lastModifiedBy>DENİZ EBRU KONGEL (GNİHZ.SVL.ME.) (DZKK)</cp:lastModifiedBy>
  <cp:revision>3</cp:revision>
  <cp:lastPrinted>2025-12-02T08:36:00Z</cp:lastPrinted>
  <dcterms:created xsi:type="dcterms:W3CDTF">2026-03-16T06:35:00Z</dcterms:created>
  <dcterms:modified xsi:type="dcterms:W3CDTF">2026-03-16T06:43:00Z</dcterms:modified>
</cp:coreProperties>
</file>